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様式第１号（第５条関係）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肝付町長　様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申請者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住　　所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団  体  名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氏　　名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電話番号</w:t>
      </w:r>
    </w:p>
    <w:p w:rsidR="00000000" w:rsidDel="00000000" w:rsidP="00000000" w:rsidRDefault="00000000" w:rsidRPr="00000000" w14:paraId="0000000C">
      <w:pPr>
        <w:widowControl w:val="1"/>
        <w:spacing w:line="240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40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共催・後援承認申請書</w:t>
      </w:r>
    </w:p>
    <w:p w:rsidR="00000000" w:rsidDel="00000000" w:rsidP="00000000" w:rsidRDefault="00000000" w:rsidRPr="00000000" w14:paraId="0000000F">
      <w:pPr>
        <w:widowControl w:val="1"/>
        <w:spacing w:line="240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下記のとおり行事等を開催しますので、肝付町の（共催・後援）承認の申請をします。</w:t>
      </w:r>
    </w:p>
    <w:sdt>
      <w:sdtPr>
        <w:lock w:val="contentLocked"/>
        <w:id w:val="516328444"/>
        <w:tag w:val="goog_rdk_0"/>
      </w:sdtPr>
      <w:sdtContent>
        <w:tbl>
          <w:tblPr>
            <w:tblStyle w:val="Table1"/>
            <w:tblW w:w="9629.645669291338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34.645669291339"/>
            <w:gridCol w:w="6795"/>
            <w:tblGridChange w:id="0">
              <w:tblGrid>
                <w:gridCol w:w="2834.645669291339"/>
                <w:gridCol w:w="6795"/>
              </w:tblGrid>
            </w:tblGridChange>
          </w:tblGrid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5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行  事  等  の  名  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趣　  旨  ・  目　  的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申　  請　  内　  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開　  催　  日　  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開　  催　  場　  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参 加 対 象 ・ 人 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入 場 料 等 の 有 無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　□ 無料　　　□  有料（　　　　　　円/人）　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※有料の場合、収支予算書を添付してください。</w:t>
                </w:r>
              </w:p>
            </w:tc>
          </w:tr>
          <w:tr>
            <w:trPr>
              <w:cantSplit w:val="0"/>
              <w:trHeight w:val="680.3149606299213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主催・共催・後援者（予定を含む）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51.3999999999999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連　　 絡　　 先</w:t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（ 事  務  局  等 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　□ 申請者と同じ（記入は不要です）</w:t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　住所</w:t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　氏名　　　　　　　　　　電話番号</w:t>
                </w:r>
              </w:p>
            </w:tc>
          </w:tr>
          <w:tr>
            <w:trPr>
              <w:cantSplit w:val="0"/>
              <w:trHeight w:val="55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備　　　　　 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※（共催・後援）のどちらかを○で囲んでください。</w:t>
      </w:r>
    </w:p>
    <w:p w:rsidR="00000000" w:rsidDel="00000000" w:rsidP="00000000" w:rsidRDefault="00000000" w:rsidRPr="00000000" w14:paraId="0000002A">
      <w:pPr>
        <w:widowControl w:val="1"/>
        <w:spacing w:line="276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その他、申請に必要な書類を、添付してください。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0.3937007874016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UBlGMs6HhgZCHGwLKMAbwthFA==">CgMxLjAaHwoBMBIaChgICVIUChJ0YWJsZS53b2dkYTZoeThlcHM4AHIhMWM1Z3B1R0FPXy1oUEVnUmtBMDdZR3Y3QWdNTDVpLTdU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