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sdt>
        <w:sdtPr>
          <w:id w:val="708763451"/>
          <w:tag w:val="goog_rdk_0"/>
        </w:sdtPr>
        <w:sdtContent>
          <w:r w:rsidDel="00000000" w:rsidR="00000000" w:rsidRPr="00000000">
            <w:rPr>
              <w:rFonts w:ascii="Arial Unicode MS" w:cs="Arial Unicode MS" w:eastAsia="Arial Unicode MS" w:hAnsi="Arial Unicode MS"/>
              <w:rtl w:val="0"/>
            </w:rPr>
            <w:t xml:space="preserve">別紙様式第２号（第４条関係）</w:t>
          </w:r>
        </w:sdtContent>
      </w:sdt>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sdt>
        <w:sdtPr>
          <w:id w:val="1241236930"/>
          <w:tag w:val="goog_rdk_1"/>
        </w:sdtPr>
        <w:sdtContent>
          <w:r w:rsidDel="00000000" w:rsidR="00000000" w:rsidRPr="00000000">
            <w:rPr>
              <w:rFonts w:ascii="Arial Unicode MS" w:cs="Arial Unicode MS" w:eastAsia="Arial Unicode MS" w:hAnsi="Arial Unicode MS"/>
              <w:rtl w:val="0"/>
            </w:rPr>
            <w:t xml:space="preserve">誓　約　書</w:t>
          </w:r>
        </w:sdtContent>
      </w:sdt>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right"/>
        <w:rPr/>
      </w:pPr>
      <w:sdt>
        <w:sdtPr>
          <w:id w:val="2134713560"/>
          <w:tag w:val="goog_rdk_2"/>
        </w:sdtPr>
        <w:sdtContent>
          <w:r w:rsidDel="00000000" w:rsidR="00000000" w:rsidRPr="00000000">
            <w:rPr>
              <w:rFonts w:ascii="Arial Unicode MS" w:cs="Arial Unicode MS" w:eastAsia="Arial Unicode MS" w:hAnsi="Arial Unicode MS"/>
              <w:rtl w:val="0"/>
            </w:rPr>
            <w:t xml:space="preserve">年　　月　　日</w:t>
          </w:r>
        </w:sdtContent>
      </w:sdt>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sdt>
        <w:sdtPr>
          <w:id w:val="-258006284"/>
          <w:tag w:val="goog_rdk_3"/>
        </w:sdtPr>
        <w:sdtContent>
          <w:r w:rsidDel="00000000" w:rsidR="00000000" w:rsidRPr="00000000">
            <w:rPr>
              <w:rFonts w:ascii="Arial Unicode MS" w:cs="Arial Unicode MS" w:eastAsia="Arial Unicode MS" w:hAnsi="Arial Unicode MS"/>
              <w:rtl w:val="0"/>
            </w:rPr>
            <w:t xml:space="preserve">肝付町長　殿</w:t>
          </w:r>
        </w:sdtContent>
      </w:sdt>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sdt>
        <w:sdtPr>
          <w:id w:val="327229534"/>
          <w:tag w:val="goog_rdk_4"/>
        </w:sdtPr>
        <w:sdtContent>
          <w:r w:rsidDel="00000000" w:rsidR="00000000" w:rsidRPr="00000000">
            <w:rPr>
              <w:rFonts w:ascii="Arial Unicode MS" w:cs="Arial Unicode MS" w:eastAsia="Arial Unicode MS" w:hAnsi="Arial Unicode MS"/>
              <w:rtl w:val="0"/>
            </w:rPr>
            <w:t xml:space="preserve">　　　　　　　　　　　　　　　　　　　　　　　　　　所在地： 　　</w:t>
          </w:r>
        </w:sdtContent>
      </w:sdt>
      <w:r w:rsidDel="00000000" w:rsidR="00000000" w:rsidRPr="00000000">
        <w:rPr>
          <w:rtl w:val="0"/>
        </w:rPr>
      </w:r>
    </w:p>
    <w:p w:rsidR="00000000" w:rsidDel="00000000" w:rsidP="00000000" w:rsidRDefault="00000000" w:rsidRPr="00000000" w14:paraId="0000000A">
      <w:pPr>
        <w:rPr/>
      </w:pPr>
      <w:sdt>
        <w:sdtPr>
          <w:id w:val="-75504957"/>
          <w:tag w:val="goog_rdk_5"/>
        </w:sdtPr>
        <w:sdtContent>
          <w:r w:rsidDel="00000000" w:rsidR="00000000" w:rsidRPr="00000000">
            <w:rPr>
              <w:rFonts w:ascii="Arial Unicode MS" w:cs="Arial Unicode MS" w:eastAsia="Arial Unicode MS" w:hAnsi="Arial Unicode MS"/>
              <w:rtl w:val="0"/>
            </w:rPr>
            <w:t xml:space="preserve">　　　　　　　　　　　　　　　　　　　　　　　　　　代表者名：　　　　　　　　　印</w:t>
          </w:r>
        </w:sdtContent>
      </w:sdt>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sdt>
        <w:sdtPr>
          <w:id w:val="-70101519"/>
          <w:tag w:val="goog_rdk_6"/>
        </w:sdtPr>
        <w:sdtContent>
          <w:r w:rsidDel="00000000" w:rsidR="00000000" w:rsidRPr="00000000">
            <w:rPr>
              <w:rFonts w:ascii="Arial Unicode MS" w:cs="Arial Unicode MS" w:eastAsia="Arial Unicode MS" w:hAnsi="Arial Unicode MS"/>
              <w:rtl w:val="0"/>
            </w:rPr>
            <w:t xml:space="preserve">　私は、助成金の申請にあたり、次の事項を遵守することを誓約します。</w:t>
          </w:r>
        </w:sdtContent>
      </w:sdt>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sdt>
        <w:sdtPr>
          <w:id w:val="-538849655"/>
          <w:tag w:val="goog_rdk_7"/>
        </w:sdtPr>
        <w:sdtContent>
          <w:r w:rsidDel="00000000" w:rsidR="00000000" w:rsidRPr="00000000">
            <w:rPr>
              <w:rFonts w:ascii="Arial Unicode MS" w:cs="Arial Unicode MS" w:eastAsia="Arial Unicode MS" w:hAnsi="Arial Unicode MS"/>
              <w:rtl w:val="0"/>
            </w:rPr>
            <w:t xml:space="preserve">　助成金受領後、少なくとも３年間は町内において事業を継続する意思があること。</w:t>
          </w:r>
        </w:sdtContent>
      </w:sdt>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sdt>
        <w:sdtPr>
          <w:id w:val="1689662668"/>
          <w:tag w:val="goog_rdk_8"/>
        </w:sdtPr>
        <w:sdtContent>
          <w:r w:rsidDel="00000000" w:rsidR="00000000" w:rsidRPr="00000000">
            <w:rPr>
              <w:rFonts w:ascii="Arial Unicode MS" w:cs="Arial Unicode MS" w:eastAsia="Arial Unicode MS" w:hAnsi="Arial Unicode MS"/>
              <w:rtl w:val="0"/>
            </w:rPr>
            <w:t xml:space="preserve">　交付後３年間、町および商工会による伴走支援（経営面談等）を真摯に受けること。</w:t>
          </w:r>
        </w:sdtContent>
      </w:sdt>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sdt>
        <w:sdtPr>
          <w:id w:val="-843910823"/>
          <w:tag w:val="goog_rdk_9"/>
        </w:sdtPr>
        <w:sdtContent>
          <w:r w:rsidDel="00000000" w:rsidR="00000000" w:rsidRPr="00000000">
            <w:rPr>
              <w:rFonts w:ascii="Arial Unicode MS" w:cs="Arial Unicode MS" w:eastAsia="Arial Unicode MS" w:hAnsi="Arial Unicode MS"/>
              <w:rtl w:val="0"/>
            </w:rPr>
            <w:t xml:space="preserve">　要綱第８条の規定に基づき、不正行為や早期の廃業等があった場合には、助成金の返還命令に従うこと。</w:t>
          </w:r>
        </w:sdtContent>
      </w:sdt>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sdt>
        <w:sdtPr>
          <w:id w:val="-1049331259"/>
          <w:tag w:val="goog_rdk_10"/>
        </w:sdtPr>
        <w:sdtContent>
          <w:r w:rsidDel="00000000" w:rsidR="00000000" w:rsidRPr="00000000">
            <w:rPr>
              <w:rFonts w:ascii="Arial Unicode MS" w:cs="Arial Unicode MS" w:eastAsia="Arial Unicode MS" w:hAnsi="Arial Unicode MS"/>
              <w:rtl w:val="0"/>
            </w:rPr>
            <w:t xml:space="preserve">　暴力団員等による不当な行為の防止等に関する法律に規定する暴力団員等ではないこと。</w:t>
          </w:r>
        </w:sdtContent>
      </w:sdt>
      <w:r w:rsidDel="00000000" w:rsidR="00000000" w:rsidRPr="00000000">
        <w:rPr>
          <w:rtl w:val="0"/>
        </w:rPr>
      </w:r>
    </w:p>
    <w:sectPr>
      <w:headerReference r:id="rId7" w:type="default"/>
      <w:footerReference r:id="rId8" w:type="default"/>
      <w:pgSz w:h="16834" w:w="11909" w:orient="portrait"/>
      <w:pgMar w:bottom="1440" w:top="1440" w:left="1440" w:right="97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9Widr8mi5zPliaIAn4r1NnrF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zgAciExSnhmMENLNHhfZWc2ekp1TEFraFlScWxKcEppNXNUd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