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-54961131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別紙様式第７号（第７条関係）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sdt>
        <w:sdtPr>
          <w:id w:val="-166790724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経営状況報告書（第　　年次）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sdt>
        <w:sdtPr>
          <w:id w:val="-76505267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sdt>
        <w:sdtPr>
          <w:id w:val="-69263105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肝付町長　殿 （経由：肝付町商工会）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sdt>
        <w:sdtPr>
          <w:id w:val="-205206414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　　　　　　　所在地： 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sdt>
        <w:sdtPr>
          <w:id w:val="161396054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　　　　　　　代表者名：　　　　　　　　　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sdt>
        <w:sdtPr>
          <w:id w:val="129117088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要綱第７条の規定に基づき、今年度の経営状況を報告します。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sdt>
        <w:sdtPr>
          <w:id w:val="-50272734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１．今年度の経営実績の振り返り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sdt>
        <w:sdtPr>
          <w:id w:val="-81440527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[　　 ] 概ね計画通り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sdt>
        <w:sdtPr>
          <w:id w:val="-184032251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[ 　　] 計画を上回った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sdt>
        <w:sdtPr>
          <w:id w:val="-143331717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[ 　　] 課題が残った（理由：　　　　　　　　　　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sdt>
        <w:sdtPr>
          <w:id w:val="190409620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２．申請時に挙げた「困りごと」の状況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sdt>
        <w:sdtPr>
          <w:id w:val="-110267165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３．次年度に向けた課題と支援の希望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sdt>
        <w:sdtPr>
          <w:id w:val="-29898540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４．商工会指導員記入欄（面談記録）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sdt>
        <w:sdtPr>
          <w:id w:val="1396665457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面談実施日：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sdt>
        <w:sdtPr>
          <w:id w:val="174327293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指導内容の要約：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G9i/zrKNFcAI3+Ewrjqk7oCqY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zgAciExZmVOV0Y3RDBaZ1lObnlqVU5lb3FNdEF4Y0I5alpWX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