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様式第６号（第６条関係）</w:t>
      </w:r>
    </w:p>
    <w:p w:rsidR="00000000" w:rsidDel="00000000" w:rsidP="00000000" w:rsidRDefault="00000000" w:rsidRPr="00000000" w14:paraId="00000002">
      <w:pPr>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（その１）（選挙運動用自動車の使用）</w:t>
      </w:r>
    </w:p>
    <w:p w:rsidR="00000000" w:rsidDel="00000000" w:rsidP="00000000" w:rsidRDefault="00000000" w:rsidRPr="00000000" w14:paraId="00000003">
      <w:pPr>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4">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請　　　　　求　　　　　書</w:t>
      </w:r>
    </w:p>
    <w:p w:rsidR="00000000" w:rsidDel="00000000" w:rsidP="00000000" w:rsidRDefault="00000000" w:rsidRPr="00000000" w14:paraId="00000005">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6">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肝付町議会議員及び肝付町長の選挙における選挙運動の公費負担に関する条例第４条の規定により、下記の金額の支払を請求します。</w:t>
      </w:r>
    </w:p>
    <w:p w:rsidR="00000000" w:rsidDel="00000000" w:rsidP="00000000" w:rsidRDefault="00000000" w:rsidRPr="00000000" w14:paraId="00000007">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8">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令和　　年　　月　　日</w:t>
      </w:r>
    </w:p>
    <w:p w:rsidR="00000000" w:rsidDel="00000000" w:rsidP="00000000" w:rsidRDefault="00000000" w:rsidRPr="00000000" w14:paraId="00000009">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p>
    <w:p w:rsidR="00000000" w:rsidDel="00000000" w:rsidP="00000000" w:rsidRDefault="00000000" w:rsidRPr="00000000" w14:paraId="0000000A">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肝付町長　殿</w:t>
      </w:r>
    </w:p>
    <w:p w:rsidR="00000000" w:rsidDel="00000000" w:rsidP="00000000" w:rsidRDefault="00000000" w:rsidRPr="00000000" w14:paraId="0000000B">
      <w:pPr>
        <w:rPr>
          <w:rFonts w:ascii="MS Gothic" w:cs="MS Gothic" w:eastAsia="MS Gothic" w:hAnsi="MS Gothic"/>
          <w:sz w:val="24"/>
          <w:szCs w:val="24"/>
          <w:shd w:fill="d9d9d9" w:val="clear"/>
        </w:rPr>
      </w:pPr>
      <w:r w:rsidDel="00000000" w:rsidR="00000000" w:rsidRPr="00000000">
        <w:rPr>
          <w:rFonts w:ascii="MS Mincho" w:cs="MS Mincho" w:eastAsia="MS Mincho" w:hAnsi="MS Mincho"/>
          <w:sz w:val="24"/>
          <w:szCs w:val="24"/>
          <w:rtl w:val="0"/>
        </w:rPr>
        <w:t xml:space="preserve">　　　　　　　　　　　　　　　　　住　所　　　　</w:t>
      </w:r>
      <w:r w:rsidDel="00000000" w:rsidR="00000000" w:rsidRPr="00000000">
        <w:rPr>
          <w:rtl w:val="0"/>
        </w:rPr>
      </w:r>
    </w:p>
    <w:p w:rsidR="00000000" w:rsidDel="00000000" w:rsidP="00000000" w:rsidRDefault="00000000" w:rsidRPr="00000000" w14:paraId="0000000C">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氏名又は名称　</w:t>
      </w:r>
    </w:p>
    <w:p w:rsidR="00000000" w:rsidDel="00000000" w:rsidP="00000000" w:rsidRDefault="00000000" w:rsidRPr="00000000" w14:paraId="0000000D">
      <w:pPr>
        <w:ind w:firstLine="4080"/>
        <w:rPr>
          <w:rFonts w:ascii="Century" w:cs="Century" w:eastAsia="Century" w:hAnsi="Century"/>
          <w:sz w:val="24"/>
          <w:szCs w:val="24"/>
        </w:rPr>
      </w:pPr>
      <w:r w:rsidDel="00000000" w:rsidR="00000000" w:rsidRPr="00000000">
        <w:rPr>
          <w:rFonts w:ascii="Century" w:cs="Century" w:eastAsia="Century" w:hAnsi="Century"/>
          <w:sz w:val="24"/>
          <w:szCs w:val="24"/>
          <w:rtl w:val="0"/>
        </w:rPr>
        <w:t xml:space="preserve">法人のときは　</w:t>
      </w:r>
    </w:p>
    <w:p w:rsidR="00000000" w:rsidDel="00000000" w:rsidP="00000000" w:rsidRDefault="00000000" w:rsidRPr="00000000" w14:paraId="0000000E">
      <w:pPr>
        <w:ind w:firstLine="4080"/>
        <w:rPr>
          <w:rFonts w:ascii="Century" w:cs="Century" w:eastAsia="Century" w:hAnsi="Century"/>
          <w:sz w:val="24"/>
          <w:szCs w:val="24"/>
        </w:rPr>
      </w:pPr>
      <w:r w:rsidDel="00000000" w:rsidR="00000000" w:rsidRPr="00000000">
        <w:rPr>
          <w:rFonts w:ascii="Century" w:cs="Century" w:eastAsia="Century" w:hAnsi="Century"/>
          <w:sz w:val="24"/>
          <w:szCs w:val="24"/>
          <w:rtl w:val="0"/>
        </w:rPr>
        <w:t xml:space="preserve">代表者の氏名　　　　　　　　</w:t>
      </w:r>
      <w:r w:rsidDel="00000000" w:rsidR="00000000" w:rsidRPr="00000000">
        <w:rPr>
          <w:rFonts w:ascii="MS Gothic" w:cs="MS Gothic" w:eastAsia="MS Gothic" w:hAnsi="MS Gothic"/>
          <w:sz w:val="24"/>
          <w:szCs w:val="24"/>
          <w:rtl w:val="0"/>
        </w:rPr>
        <w:t xml:space="preserve">　㊞</w:t>
      </w:r>
      <w:r w:rsidDel="00000000" w:rsidR="00000000" w:rsidRPr="00000000">
        <w:rPr>
          <w:rtl w:val="0"/>
        </w:rPr>
      </w:r>
    </w:p>
    <w:p w:rsidR="00000000" w:rsidDel="00000000" w:rsidP="00000000" w:rsidRDefault="00000000" w:rsidRPr="00000000" w14:paraId="0000000F">
      <w:pPr>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0">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記</w:t>
      </w:r>
    </w:p>
    <w:p w:rsidR="00000000" w:rsidDel="00000000" w:rsidP="00000000" w:rsidRDefault="00000000" w:rsidRPr="00000000" w14:paraId="00000011">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p>
    <w:p w:rsidR="00000000" w:rsidDel="00000000" w:rsidP="00000000" w:rsidRDefault="00000000" w:rsidRPr="00000000" w14:paraId="00000012">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　　請求金額　　　　　　　　　円</w:t>
      </w:r>
    </w:p>
    <w:p w:rsidR="00000000" w:rsidDel="00000000" w:rsidP="00000000" w:rsidRDefault="00000000" w:rsidRPr="00000000" w14:paraId="00000013">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内　　訳　　別紙請求内訳書のとおり</w:t>
      </w:r>
    </w:p>
    <w:p w:rsidR="00000000" w:rsidDel="00000000" w:rsidP="00000000" w:rsidRDefault="00000000" w:rsidRPr="00000000" w14:paraId="00000014">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３　　選挙の名称　令和　年　　月　　日執行（町長選挙・町議会議員選挙）</w:t>
      </w:r>
    </w:p>
    <w:p w:rsidR="00000000" w:rsidDel="00000000" w:rsidP="00000000" w:rsidRDefault="00000000" w:rsidRPr="00000000" w14:paraId="00000015">
      <w:pPr>
        <w:rPr>
          <w:rFonts w:ascii="MS Gothic" w:cs="MS Gothic" w:eastAsia="MS Gothic" w:hAnsi="MS Gothic"/>
          <w:sz w:val="24"/>
          <w:szCs w:val="24"/>
          <w:shd w:fill="d9d9d9" w:val="clear"/>
        </w:rPr>
      </w:pPr>
      <w:r w:rsidDel="00000000" w:rsidR="00000000" w:rsidRPr="00000000">
        <w:rPr>
          <w:rFonts w:ascii="MS Mincho" w:cs="MS Mincho" w:eastAsia="MS Mincho" w:hAnsi="MS Mincho"/>
          <w:sz w:val="24"/>
          <w:szCs w:val="24"/>
          <w:rtl w:val="0"/>
        </w:rPr>
        <w:t xml:space="preserve">４　　候補者の氏名　</w:t>
      </w:r>
      <w:r w:rsidDel="00000000" w:rsidR="00000000" w:rsidRPr="00000000">
        <w:rPr>
          <w:rtl w:val="0"/>
        </w:rPr>
      </w:r>
    </w:p>
    <w:p w:rsidR="00000000" w:rsidDel="00000000" w:rsidP="00000000" w:rsidRDefault="00000000" w:rsidRPr="00000000" w14:paraId="00000016">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５　　振　込　先</w:t>
      </w:r>
    </w:p>
    <w:tbl>
      <w:tblPr>
        <w:tblStyle w:val="Table1"/>
        <w:tblW w:w="8080.0" w:type="dxa"/>
        <w:jc w:val="left"/>
        <w:tblInd w:w="4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7"/>
        <w:gridCol w:w="2782"/>
        <w:gridCol w:w="1335"/>
        <w:gridCol w:w="2236"/>
        <w:tblGridChange w:id="0">
          <w:tblGrid>
            <w:gridCol w:w="1727"/>
            <w:gridCol w:w="2782"/>
            <w:gridCol w:w="1335"/>
            <w:gridCol w:w="2236"/>
          </w:tblGrid>
        </w:tblGridChange>
      </w:tblGrid>
      <w:tr>
        <w:trPr>
          <w:cantSplit w:val="1"/>
          <w:tblHeader w:val="0"/>
        </w:trPr>
        <w:tc>
          <w:tcPr/>
          <w:p w:rsidR="00000000" w:rsidDel="00000000" w:rsidP="00000000" w:rsidRDefault="00000000" w:rsidRPr="00000000" w14:paraId="00000017">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金融機関名</w:t>
            </w:r>
          </w:p>
        </w:tc>
        <w:tc>
          <w:tcPr>
            <w:gridSpan w:val="3"/>
          </w:tcPr>
          <w:p w:rsidR="00000000" w:rsidDel="00000000" w:rsidP="00000000" w:rsidRDefault="00000000" w:rsidRPr="00000000" w14:paraId="00000018">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銀行　　　　　支店</w:t>
            </w:r>
          </w:p>
        </w:tc>
      </w:tr>
      <w:tr>
        <w:trPr>
          <w:cantSplit w:val="0"/>
          <w:tblHeader w:val="0"/>
        </w:trPr>
        <w:tc>
          <w:tcPr/>
          <w:p w:rsidR="00000000" w:rsidDel="00000000" w:rsidP="00000000" w:rsidRDefault="00000000" w:rsidRPr="00000000" w14:paraId="0000001B">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預金の種類</w:t>
            </w:r>
          </w:p>
        </w:tc>
        <w:tc>
          <w:tcPr/>
          <w:p w:rsidR="00000000" w:rsidDel="00000000" w:rsidP="00000000" w:rsidRDefault="00000000" w:rsidRPr="00000000" w14:paraId="0000001C">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普通</w:t>
            </w:r>
          </w:p>
        </w:tc>
        <w:tc>
          <w:tcPr/>
          <w:p w:rsidR="00000000" w:rsidDel="00000000" w:rsidP="00000000" w:rsidRDefault="00000000" w:rsidRPr="00000000" w14:paraId="0000001D">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口座番号</w:t>
            </w:r>
          </w:p>
        </w:tc>
        <w:tc>
          <w:tcPr/>
          <w:p w:rsidR="00000000" w:rsidDel="00000000" w:rsidP="00000000" w:rsidRDefault="00000000" w:rsidRPr="00000000" w14:paraId="0000001E">
            <w:pPr>
              <w:rPr>
                <w:rFonts w:ascii="MS Mincho" w:cs="MS Mincho" w:eastAsia="MS Mincho" w:hAnsi="MS Mincho"/>
                <w:sz w:val="24"/>
                <w:szCs w:val="24"/>
              </w:rPr>
            </w:pPr>
            <w:r w:rsidDel="00000000" w:rsidR="00000000" w:rsidRPr="00000000">
              <w:rPr>
                <w:rtl w:val="0"/>
              </w:rPr>
            </w:r>
          </w:p>
        </w:tc>
      </w:tr>
      <w:tr>
        <w:trPr>
          <w:cantSplit w:val="1"/>
          <w:trHeight w:val="330" w:hRule="atLeast"/>
          <w:tblHeader w:val="0"/>
        </w:trPr>
        <w:tc>
          <w:tcPr>
            <w:vMerge w:val="restart"/>
          </w:tcPr>
          <w:p w:rsidR="00000000" w:rsidDel="00000000" w:rsidP="00000000" w:rsidRDefault="00000000" w:rsidRPr="00000000" w14:paraId="0000001F">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（フリガナ）</w:t>
            </w:r>
          </w:p>
          <w:p w:rsidR="00000000" w:rsidDel="00000000" w:rsidP="00000000" w:rsidRDefault="00000000" w:rsidRPr="00000000" w14:paraId="00000020">
            <w:pPr>
              <w:rPr>
                <w:rFonts w:ascii="Century" w:cs="Century" w:eastAsia="Century" w:hAnsi="Century"/>
              </w:rPr>
            </w:pPr>
            <w:r w:rsidDel="00000000" w:rsidR="00000000" w:rsidRPr="00000000">
              <w:rPr>
                <w:rtl w:val="0"/>
              </w:rPr>
            </w:r>
          </w:p>
          <w:p w:rsidR="00000000" w:rsidDel="00000000" w:rsidP="00000000" w:rsidRDefault="00000000" w:rsidRPr="00000000" w14:paraId="00000021">
            <w:pPr>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口座名義</w:t>
            </w:r>
          </w:p>
          <w:p w:rsidR="00000000" w:rsidDel="00000000" w:rsidP="00000000" w:rsidRDefault="00000000" w:rsidRPr="00000000" w14:paraId="00000022">
            <w:pPr>
              <w:rPr>
                <w:rFonts w:ascii="Century" w:cs="Century" w:eastAsia="Century" w:hAnsi="Century"/>
              </w:rPr>
            </w:pPr>
            <w:r w:rsidDel="00000000" w:rsidR="00000000" w:rsidRPr="00000000">
              <w:rPr>
                <w:rtl w:val="0"/>
              </w:rPr>
            </w:r>
          </w:p>
        </w:tc>
        <w:tc>
          <w:tcPr>
            <w:gridSpan w:val="3"/>
            <w:tcBorders>
              <w:bottom w:color="000000" w:space="0" w:sz="4" w:val="dotted"/>
            </w:tcBorders>
            <w:vAlign w:val="center"/>
          </w:tcPr>
          <w:p w:rsidR="00000000" w:rsidDel="00000000" w:rsidP="00000000" w:rsidRDefault="00000000" w:rsidRPr="00000000" w14:paraId="00000023">
            <w:pPr>
              <w:ind w:firstLine="240"/>
              <w:rPr>
                <w:rFonts w:ascii="MS Mincho" w:cs="MS Mincho" w:eastAsia="MS Mincho" w:hAnsi="MS Mincho"/>
                <w:sz w:val="24"/>
                <w:szCs w:val="24"/>
              </w:rPr>
            </w:pPr>
            <w:r w:rsidDel="00000000" w:rsidR="00000000" w:rsidRPr="00000000">
              <w:rPr>
                <w:rtl w:val="0"/>
              </w:rPr>
            </w:r>
          </w:p>
        </w:tc>
      </w:tr>
      <w:tr>
        <w:trPr>
          <w:cantSplit w:val="1"/>
          <w:trHeight w:val="735" w:hRule="atLeast"/>
          <w:tblHeader w:val="0"/>
        </w:trPr>
        <w:tc>
          <w:tcPr>
            <w:vMerge w:val="continue"/>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c>
          <w:tcPr>
            <w:gridSpan w:val="3"/>
            <w:tcBorders>
              <w:top w:color="000000" w:space="0" w:sz="4" w:val="dotted"/>
            </w:tcBorders>
            <w:vAlign w:val="center"/>
          </w:tcPr>
          <w:p w:rsidR="00000000" w:rsidDel="00000000" w:rsidP="00000000" w:rsidRDefault="00000000" w:rsidRPr="00000000" w14:paraId="00000027">
            <w:pPr>
              <w:ind w:firstLine="240"/>
              <w:rPr>
                <w:rFonts w:ascii="MS Mincho" w:cs="MS Mincho" w:eastAsia="MS Mincho" w:hAnsi="MS Mincho"/>
                <w:sz w:val="24"/>
                <w:szCs w:val="24"/>
              </w:rPr>
            </w:pPr>
            <w:r w:rsidDel="00000000" w:rsidR="00000000" w:rsidRPr="00000000">
              <w:rPr>
                <w:rtl w:val="0"/>
              </w:rPr>
            </w:r>
          </w:p>
        </w:tc>
      </w:tr>
    </w:tbl>
    <w:p w:rsidR="00000000" w:rsidDel="00000000" w:rsidP="00000000" w:rsidRDefault="00000000" w:rsidRPr="00000000" w14:paraId="0000002A">
      <w:pPr>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備考</w:t>
      </w:r>
    </w:p>
    <w:p w:rsidR="00000000" w:rsidDel="00000000" w:rsidP="00000000" w:rsidRDefault="00000000" w:rsidRPr="00000000" w14:paraId="0000002B">
      <w:pPr>
        <w:ind w:left="494"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　この請求書は、候補者から受領した選挙運動用自動車使用証明書（燃料代の請求の場合には、このほかに自動車燃料代確認書）とともに選挙の期日後速やかに提出してください。</w:t>
      </w:r>
    </w:p>
    <w:p w:rsidR="00000000" w:rsidDel="00000000" w:rsidP="00000000" w:rsidRDefault="00000000" w:rsidRPr="00000000" w14:paraId="0000002C">
      <w:pPr>
        <w:ind w:left="494"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候補者が公職選挙法（昭和25年法律第100号）第93条第１項（同条第２項において準用する場合を含む。）の規定により供託物を没収された場合には、肝付町に支払を請求することはできません。</w:t>
      </w:r>
    </w:p>
    <w:p w:rsidR="00000000" w:rsidDel="00000000" w:rsidP="00000000" w:rsidRDefault="00000000" w:rsidRPr="00000000" w14:paraId="0000002D">
      <w:pPr>
        <w:jc w:val="left"/>
        <w:rPr>
          <w:rFonts w:ascii="MS Mincho" w:cs="MS Mincho" w:eastAsia="MS Mincho" w:hAnsi="MS Mincho"/>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E">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様式第６号（第６条関係）（その１）</w:t>
      </w:r>
    </w:p>
    <w:p w:rsidR="00000000" w:rsidDel="00000000" w:rsidP="00000000" w:rsidRDefault="00000000" w:rsidRPr="00000000" w14:paraId="0000002F">
      <w:pPr>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（別紙）　</w:t>
      </w:r>
    </w:p>
    <w:p w:rsidR="00000000" w:rsidDel="00000000" w:rsidP="00000000" w:rsidRDefault="00000000" w:rsidRPr="00000000" w14:paraId="00000030">
      <w:pPr>
        <w:ind w:firstLine="24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その２</w:t>
      </w:r>
    </w:p>
    <w:p w:rsidR="00000000" w:rsidDel="00000000" w:rsidP="00000000" w:rsidRDefault="00000000" w:rsidRPr="00000000" w14:paraId="00000031">
      <w:pPr>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32">
      <w:pPr>
        <w:ind w:left="795" w:firstLine="0"/>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請　　求　　内　　訳　　書</w:t>
      </w:r>
    </w:p>
    <w:p w:rsidR="00000000" w:rsidDel="00000000" w:rsidP="00000000" w:rsidRDefault="00000000" w:rsidRPr="00000000" w14:paraId="00000033">
      <w:pPr>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34">
      <w:pPr>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（３）運転手</w:t>
      </w:r>
    </w:p>
    <w:tbl>
      <w:tblPr>
        <w:tblStyle w:val="Table2"/>
        <w:tblW w:w="87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96"/>
        <w:gridCol w:w="1973"/>
        <w:gridCol w:w="2100"/>
        <w:gridCol w:w="1995"/>
        <w:gridCol w:w="936"/>
        <w:tblGridChange w:id="0">
          <w:tblGrid>
            <w:gridCol w:w="1696"/>
            <w:gridCol w:w="1973"/>
            <w:gridCol w:w="2100"/>
            <w:gridCol w:w="1995"/>
            <w:gridCol w:w="936"/>
          </w:tblGrid>
        </w:tblGridChange>
      </w:tblGrid>
      <w:tr>
        <w:trPr>
          <w:cantSplit w:val="0"/>
          <w:trHeight w:val="600" w:hRule="atLeast"/>
          <w:tblHeader w:val="0"/>
        </w:trPr>
        <w:tc>
          <w:tcPr>
            <w:vAlign w:val="center"/>
          </w:tcPr>
          <w:p w:rsidR="00000000" w:rsidDel="00000000" w:rsidP="00000000" w:rsidRDefault="00000000" w:rsidRPr="00000000" w14:paraId="00000035">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雇用年月日</w:t>
            </w:r>
          </w:p>
        </w:tc>
        <w:tc>
          <w:tcPr>
            <w:vAlign w:val="center"/>
          </w:tcPr>
          <w:p w:rsidR="00000000" w:rsidDel="00000000" w:rsidP="00000000" w:rsidRDefault="00000000" w:rsidRPr="00000000" w14:paraId="00000036">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報　酬（イ）</w:t>
            </w:r>
          </w:p>
        </w:tc>
        <w:tc>
          <w:tcPr>
            <w:vAlign w:val="center"/>
          </w:tcPr>
          <w:p w:rsidR="00000000" w:rsidDel="00000000" w:rsidP="00000000" w:rsidRDefault="00000000" w:rsidRPr="00000000" w14:paraId="00000037">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基準限度（ロ）</w:t>
            </w:r>
          </w:p>
        </w:tc>
        <w:tc>
          <w:tcPr>
            <w:vAlign w:val="center"/>
          </w:tcPr>
          <w:p w:rsidR="00000000" w:rsidDel="00000000" w:rsidP="00000000" w:rsidRDefault="00000000" w:rsidRPr="00000000" w14:paraId="00000038">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請　求　金　額</w:t>
            </w:r>
          </w:p>
        </w:tc>
        <w:tc>
          <w:tcPr>
            <w:vAlign w:val="center"/>
          </w:tcPr>
          <w:p w:rsidR="00000000" w:rsidDel="00000000" w:rsidP="00000000" w:rsidRDefault="00000000" w:rsidRPr="00000000" w14:paraId="00000039">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備考</w:t>
            </w:r>
          </w:p>
        </w:tc>
      </w:tr>
      <w:tr>
        <w:trPr>
          <w:cantSplit w:val="0"/>
          <w:trHeight w:val="623" w:hRule="atLeast"/>
          <w:tblHeader w:val="0"/>
        </w:trPr>
        <w:tc>
          <w:tcPr>
            <w:vAlign w:val="center"/>
          </w:tcPr>
          <w:p w:rsidR="00000000" w:rsidDel="00000000" w:rsidP="00000000" w:rsidRDefault="00000000" w:rsidRPr="00000000" w14:paraId="0000003A">
            <w:pPr>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3B">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vAlign w:val="center"/>
          </w:tcPr>
          <w:p w:rsidR="00000000" w:rsidDel="00000000" w:rsidP="00000000" w:rsidRDefault="00000000" w:rsidRPr="00000000" w14:paraId="0000003C">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vAlign w:val="center"/>
          </w:tcPr>
          <w:p w:rsidR="00000000" w:rsidDel="00000000" w:rsidP="00000000" w:rsidRDefault="00000000" w:rsidRPr="00000000" w14:paraId="0000003D">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p w:rsidR="00000000" w:rsidDel="00000000" w:rsidP="00000000" w:rsidRDefault="00000000" w:rsidRPr="00000000" w14:paraId="0000003E">
            <w:pPr>
              <w:rPr>
                <w:rFonts w:ascii="MS Mincho" w:cs="MS Mincho" w:eastAsia="MS Mincho" w:hAnsi="MS Mincho"/>
                <w:sz w:val="24"/>
                <w:szCs w:val="24"/>
              </w:rPr>
            </w:pPr>
            <w:r w:rsidDel="00000000" w:rsidR="00000000" w:rsidRPr="00000000">
              <w:rPr>
                <w:rtl w:val="0"/>
              </w:rPr>
            </w:r>
          </w:p>
        </w:tc>
      </w:tr>
      <w:tr>
        <w:trPr>
          <w:cantSplit w:val="0"/>
          <w:trHeight w:val="623" w:hRule="atLeast"/>
          <w:tblHeader w:val="0"/>
        </w:trPr>
        <w:tc>
          <w:tcPr>
            <w:vAlign w:val="center"/>
          </w:tcPr>
          <w:p w:rsidR="00000000" w:rsidDel="00000000" w:rsidP="00000000" w:rsidRDefault="00000000" w:rsidRPr="00000000" w14:paraId="0000003F">
            <w:pPr>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40">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vAlign w:val="center"/>
          </w:tcPr>
          <w:p w:rsidR="00000000" w:rsidDel="00000000" w:rsidP="00000000" w:rsidRDefault="00000000" w:rsidRPr="00000000" w14:paraId="00000041">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vAlign w:val="center"/>
          </w:tcPr>
          <w:p w:rsidR="00000000" w:rsidDel="00000000" w:rsidP="00000000" w:rsidRDefault="00000000" w:rsidRPr="00000000" w14:paraId="00000042">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p w:rsidR="00000000" w:rsidDel="00000000" w:rsidP="00000000" w:rsidRDefault="00000000" w:rsidRPr="00000000" w14:paraId="00000043">
            <w:pPr>
              <w:rPr>
                <w:rFonts w:ascii="MS Mincho" w:cs="MS Mincho" w:eastAsia="MS Mincho" w:hAnsi="MS Mincho"/>
                <w:sz w:val="24"/>
                <w:szCs w:val="24"/>
              </w:rPr>
            </w:pPr>
            <w:r w:rsidDel="00000000" w:rsidR="00000000" w:rsidRPr="00000000">
              <w:rPr>
                <w:rtl w:val="0"/>
              </w:rPr>
            </w:r>
          </w:p>
        </w:tc>
      </w:tr>
      <w:tr>
        <w:trPr>
          <w:cantSplit w:val="0"/>
          <w:trHeight w:val="623" w:hRule="atLeast"/>
          <w:tblHeader w:val="0"/>
        </w:trPr>
        <w:tc>
          <w:tcPr>
            <w:vAlign w:val="center"/>
          </w:tcPr>
          <w:p w:rsidR="00000000" w:rsidDel="00000000" w:rsidP="00000000" w:rsidRDefault="00000000" w:rsidRPr="00000000" w14:paraId="00000044">
            <w:pPr>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45">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vAlign w:val="center"/>
          </w:tcPr>
          <w:p w:rsidR="00000000" w:rsidDel="00000000" w:rsidP="00000000" w:rsidRDefault="00000000" w:rsidRPr="00000000" w14:paraId="00000046">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vAlign w:val="center"/>
          </w:tcPr>
          <w:p w:rsidR="00000000" w:rsidDel="00000000" w:rsidP="00000000" w:rsidRDefault="00000000" w:rsidRPr="00000000" w14:paraId="00000047">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p w:rsidR="00000000" w:rsidDel="00000000" w:rsidP="00000000" w:rsidRDefault="00000000" w:rsidRPr="00000000" w14:paraId="00000048">
            <w:pPr>
              <w:rPr>
                <w:rFonts w:ascii="MS Mincho" w:cs="MS Mincho" w:eastAsia="MS Mincho" w:hAnsi="MS Mincho"/>
                <w:sz w:val="24"/>
                <w:szCs w:val="24"/>
              </w:rPr>
            </w:pPr>
            <w:r w:rsidDel="00000000" w:rsidR="00000000" w:rsidRPr="00000000">
              <w:rPr>
                <w:rtl w:val="0"/>
              </w:rPr>
            </w:r>
          </w:p>
        </w:tc>
      </w:tr>
      <w:tr>
        <w:trPr>
          <w:cantSplit w:val="0"/>
          <w:trHeight w:val="623" w:hRule="atLeast"/>
          <w:tblHeader w:val="0"/>
        </w:trPr>
        <w:tc>
          <w:tcPr>
            <w:vAlign w:val="center"/>
          </w:tcPr>
          <w:p w:rsidR="00000000" w:rsidDel="00000000" w:rsidP="00000000" w:rsidRDefault="00000000" w:rsidRPr="00000000" w14:paraId="00000049">
            <w:pPr>
              <w:ind w:firstLine="240"/>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4A">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vAlign w:val="center"/>
          </w:tcPr>
          <w:p w:rsidR="00000000" w:rsidDel="00000000" w:rsidP="00000000" w:rsidRDefault="00000000" w:rsidRPr="00000000" w14:paraId="0000004B">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vAlign w:val="center"/>
          </w:tcPr>
          <w:p w:rsidR="00000000" w:rsidDel="00000000" w:rsidP="00000000" w:rsidRDefault="00000000" w:rsidRPr="00000000" w14:paraId="0000004C">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p w:rsidR="00000000" w:rsidDel="00000000" w:rsidP="00000000" w:rsidRDefault="00000000" w:rsidRPr="00000000" w14:paraId="0000004D">
            <w:pPr>
              <w:rPr>
                <w:rFonts w:ascii="MS Mincho" w:cs="MS Mincho" w:eastAsia="MS Mincho" w:hAnsi="MS Mincho"/>
                <w:sz w:val="24"/>
                <w:szCs w:val="24"/>
              </w:rPr>
            </w:pPr>
            <w:r w:rsidDel="00000000" w:rsidR="00000000" w:rsidRPr="00000000">
              <w:rPr>
                <w:rtl w:val="0"/>
              </w:rPr>
            </w:r>
          </w:p>
        </w:tc>
      </w:tr>
      <w:tr>
        <w:trPr>
          <w:cantSplit w:val="0"/>
          <w:trHeight w:val="623" w:hRule="atLeast"/>
          <w:tblHeader w:val="0"/>
        </w:trPr>
        <w:tc>
          <w:tcPr>
            <w:vAlign w:val="center"/>
          </w:tcPr>
          <w:p w:rsidR="00000000" w:rsidDel="00000000" w:rsidP="00000000" w:rsidRDefault="00000000" w:rsidRPr="00000000" w14:paraId="0000004E">
            <w:pPr>
              <w:ind w:firstLine="240"/>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4F">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vAlign w:val="center"/>
          </w:tcPr>
          <w:p w:rsidR="00000000" w:rsidDel="00000000" w:rsidP="00000000" w:rsidRDefault="00000000" w:rsidRPr="00000000" w14:paraId="00000050">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vAlign w:val="center"/>
          </w:tcPr>
          <w:p w:rsidR="00000000" w:rsidDel="00000000" w:rsidP="00000000" w:rsidRDefault="00000000" w:rsidRPr="00000000" w14:paraId="00000051">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p w:rsidR="00000000" w:rsidDel="00000000" w:rsidP="00000000" w:rsidRDefault="00000000" w:rsidRPr="00000000" w14:paraId="00000052">
            <w:pPr>
              <w:rPr>
                <w:rFonts w:ascii="MS Mincho" w:cs="MS Mincho" w:eastAsia="MS Mincho" w:hAnsi="MS Mincho"/>
                <w:sz w:val="24"/>
                <w:szCs w:val="24"/>
              </w:rPr>
            </w:pPr>
            <w:r w:rsidDel="00000000" w:rsidR="00000000" w:rsidRPr="00000000">
              <w:rPr>
                <w:rtl w:val="0"/>
              </w:rPr>
            </w:r>
          </w:p>
        </w:tc>
      </w:tr>
      <w:tr>
        <w:trPr>
          <w:cantSplit w:val="0"/>
          <w:trHeight w:val="623" w:hRule="atLeast"/>
          <w:tblHeader w:val="0"/>
        </w:trPr>
        <w:tc>
          <w:tcPr>
            <w:vAlign w:val="center"/>
          </w:tcPr>
          <w:p w:rsidR="00000000" w:rsidDel="00000000" w:rsidP="00000000" w:rsidRDefault="00000000" w:rsidRPr="00000000" w14:paraId="00000053">
            <w:pPr>
              <w:ind w:firstLine="240"/>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54">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vAlign w:val="center"/>
          </w:tcPr>
          <w:p w:rsidR="00000000" w:rsidDel="00000000" w:rsidP="00000000" w:rsidRDefault="00000000" w:rsidRPr="00000000" w14:paraId="00000055">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vAlign w:val="center"/>
          </w:tcPr>
          <w:p w:rsidR="00000000" w:rsidDel="00000000" w:rsidP="00000000" w:rsidRDefault="00000000" w:rsidRPr="00000000" w14:paraId="00000056">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p w:rsidR="00000000" w:rsidDel="00000000" w:rsidP="00000000" w:rsidRDefault="00000000" w:rsidRPr="00000000" w14:paraId="00000057">
            <w:pPr>
              <w:rPr>
                <w:rFonts w:ascii="MS Mincho" w:cs="MS Mincho" w:eastAsia="MS Mincho" w:hAnsi="MS Mincho"/>
                <w:sz w:val="24"/>
                <w:szCs w:val="24"/>
              </w:rPr>
            </w:pPr>
            <w:r w:rsidDel="00000000" w:rsidR="00000000" w:rsidRPr="00000000">
              <w:rPr>
                <w:rtl w:val="0"/>
              </w:rPr>
            </w:r>
          </w:p>
        </w:tc>
      </w:tr>
      <w:tr>
        <w:trPr>
          <w:cantSplit w:val="0"/>
          <w:trHeight w:val="623" w:hRule="atLeast"/>
          <w:tblHeader w:val="0"/>
        </w:trPr>
        <w:tc>
          <w:tcPr>
            <w:vAlign w:val="center"/>
          </w:tcPr>
          <w:p w:rsidR="00000000" w:rsidDel="00000000" w:rsidP="00000000" w:rsidRDefault="00000000" w:rsidRPr="00000000" w14:paraId="00000058">
            <w:pPr>
              <w:ind w:firstLine="240"/>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59">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vAlign w:val="center"/>
          </w:tcPr>
          <w:p w:rsidR="00000000" w:rsidDel="00000000" w:rsidP="00000000" w:rsidRDefault="00000000" w:rsidRPr="00000000" w14:paraId="0000005A">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vAlign w:val="center"/>
          </w:tcPr>
          <w:p w:rsidR="00000000" w:rsidDel="00000000" w:rsidP="00000000" w:rsidRDefault="00000000" w:rsidRPr="00000000" w14:paraId="0000005B">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p w:rsidR="00000000" w:rsidDel="00000000" w:rsidP="00000000" w:rsidRDefault="00000000" w:rsidRPr="00000000" w14:paraId="0000005C">
            <w:pPr>
              <w:rPr>
                <w:rFonts w:ascii="MS Mincho" w:cs="MS Mincho" w:eastAsia="MS Mincho" w:hAnsi="MS Mincho"/>
                <w:sz w:val="24"/>
                <w:szCs w:val="24"/>
              </w:rPr>
            </w:pPr>
            <w:r w:rsidDel="00000000" w:rsidR="00000000" w:rsidRPr="00000000">
              <w:rPr>
                <w:rtl w:val="0"/>
              </w:rPr>
            </w:r>
          </w:p>
        </w:tc>
      </w:tr>
      <w:tr>
        <w:trPr>
          <w:cantSplit w:val="0"/>
          <w:trHeight w:val="623" w:hRule="atLeast"/>
          <w:tblHeader w:val="0"/>
        </w:trPr>
        <w:tc>
          <w:tcPr>
            <w:vAlign w:val="center"/>
          </w:tcPr>
          <w:p w:rsidR="00000000" w:rsidDel="00000000" w:rsidP="00000000" w:rsidRDefault="00000000" w:rsidRPr="00000000" w14:paraId="0000005D">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計</w:t>
            </w:r>
          </w:p>
        </w:tc>
        <w:tc>
          <w:tcPr>
            <w:vAlign w:val="center"/>
          </w:tcPr>
          <w:p w:rsidR="00000000" w:rsidDel="00000000" w:rsidP="00000000" w:rsidRDefault="00000000" w:rsidRPr="00000000" w14:paraId="0000005E">
            <w:pPr>
              <w:jc w:val="righ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5F">
            <w:pPr>
              <w:jc w:val="right"/>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60">
            <w:pPr>
              <w:jc w:val="righ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61">
            <w:pPr>
              <w:jc w:val="right"/>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62">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p w:rsidR="00000000" w:rsidDel="00000000" w:rsidP="00000000" w:rsidRDefault="00000000" w:rsidRPr="00000000" w14:paraId="00000063">
            <w:pPr>
              <w:rPr>
                <w:rFonts w:ascii="MS Mincho" w:cs="MS Mincho" w:eastAsia="MS Mincho" w:hAnsi="MS Mincho"/>
                <w:sz w:val="24"/>
                <w:szCs w:val="24"/>
              </w:rPr>
            </w:pPr>
            <w:r w:rsidDel="00000000" w:rsidR="00000000" w:rsidRPr="00000000">
              <w:rPr>
                <w:rtl w:val="0"/>
              </w:rPr>
            </w:r>
          </w:p>
        </w:tc>
      </w:tr>
    </w:tbl>
    <w:p w:rsidR="00000000" w:rsidDel="00000000" w:rsidP="00000000" w:rsidRDefault="00000000" w:rsidRPr="00000000" w14:paraId="00000064">
      <w:pPr>
        <w:rPr>
          <w:rFonts w:ascii="Century" w:cs="Century" w:eastAsia="Century" w:hAnsi="Century"/>
        </w:rPr>
      </w:pPr>
      <w:bookmarkStart w:colFirst="0" w:colLast="0" w:name="_heading=h.x870po9fqsyu" w:id="0"/>
      <w:bookmarkEnd w:id="0"/>
      <w:r w:rsidDel="00000000" w:rsidR="00000000" w:rsidRPr="00000000">
        <w:rPr>
          <w:rFonts w:ascii="Century" w:cs="Century" w:eastAsia="Century" w:hAnsi="Century"/>
          <w:rtl w:val="0"/>
        </w:rPr>
        <w:t xml:space="preserve">　</w:t>
      </w:r>
      <w:r w:rsidDel="00000000" w:rsidR="00000000" w:rsidRPr="00000000">
        <w:rPr>
          <w:rFonts w:ascii="Century" w:cs="Century" w:eastAsia="Century" w:hAnsi="Century"/>
          <w:sz w:val="24"/>
          <w:szCs w:val="24"/>
          <w:rtl w:val="0"/>
        </w:rPr>
        <w:t xml:space="preserve">備考</w:t>
      </w:r>
      <w:r w:rsidDel="00000000" w:rsidR="00000000" w:rsidRPr="00000000">
        <w:rPr>
          <w:rtl w:val="0"/>
        </w:rPr>
      </w:r>
    </w:p>
    <w:p w:rsidR="00000000" w:rsidDel="00000000" w:rsidP="00000000" w:rsidRDefault="00000000" w:rsidRPr="00000000" w14:paraId="00000065">
      <w:pPr>
        <w:ind w:left="240" w:hanging="240"/>
        <w:rPr>
          <w:rFonts w:ascii="Century" w:cs="Century" w:eastAsia="Century" w:hAnsi="Century"/>
          <w:sz w:val="24"/>
          <w:szCs w:val="24"/>
        </w:rPr>
      </w:pPr>
      <w:r w:rsidDel="00000000" w:rsidR="00000000" w:rsidRPr="00000000">
        <w:rPr>
          <w:rFonts w:ascii="Century" w:cs="Century" w:eastAsia="Century" w:hAnsi="Century"/>
          <w:sz w:val="24"/>
          <w:szCs w:val="24"/>
          <w:rtl w:val="0"/>
        </w:rPr>
        <w:t xml:space="preserve">　「請求金額」欄には、（イ）又は（ロ）のうちいずれか少ない方の額を記載してください。</w:t>
      </w:r>
    </w:p>
    <w:p w:rsidR="00000000" w:rsidDel="00000000" w:rsidP="00000000" w:rsidRDefault="00000000" w:rsidRPr="00000000" w14:paraId="00000066">
      <w:pPr>
        <w:rPr>
          <w:rFonts w:ascii="Century" w:cs="Century" w:eastAsia="Century" w:hAnsi="Century"/>
          <w:sz w:val="24"/>
          <w:szCs w:val="24"/>
        </w:rPr>
      </w:pPr>
      <w:r w:rsidDel="00000000" w:rsidR="00000000" w:rsidRPr="00000000">
        <w:rPr>
          <w:rtl w:val="0"/>
        </w:rPr>
      </w:r>
    </w:p>
    <w:p w:rsidR="00000000" w:rsidDel="00000000" w:rsidP="00000000" w:rsidRDefault="00000000" w:rsidRPr="00000000" w14:paraId="00000067">
      <w:pPr>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68">
      <w:pPr>
        <w:rPr>
          <w:rFonts w:ascii="MS Mincho" w:cs="MS Mincho" w:eastAsia="MS Mincho" w:hAnsi="MS Mincho"/>
          <w:sz w:val="24"/>
          <w:szCs w:val="24"/>
        </w:rPr>
      </w:pPr>
      <w:r w:rsidDel="00000000" w:rsidR="00000000" w:rsidRPr="00000000">
        <w:rPr>
          <w:rtl w:val="0"/>
        </w:rPr>
      </w:r>
    </w:p>
    <w:sectPr>
      <w:pgSz w:h="16838" w:w="11906" w:orient="portrait"/>
      <w:pgMar w:bottom="737" w:top="851"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8D639C"/>
    <w:pPr>
      <w:tabs>
        <w:tab w:val="center" w:pos="4252"/>
        <w:tab w:val="right" w:pos="8504"/>
      </w:tabs>
      <w:snapToGrid w:val="0"/>
    </w:pPr>
  </w:style>
  <w:style w:type="character" w:styleId="a4" w:customStyle="1">
    <w:name w:val="ヘッダー (文字)"/>
    <w:basedOn w:val="a0"/>
    <w:link w:val="a3"/>
    <w:uiPriority w:val="99"/>
    <w:rsid w:val="008D639C"/>
  </w:style>
  <w:style w:type="paragraph" w:styleId="a5">
    <w:name w:val="footer"/>
    <w:basedOn w:val="a"/>
    <w:link w:val="a6"/>
    <w:uiPriority w:val="99"/>
    <w:unhideWhenUsed w:val="1"/>
    <w:rsid w:val="008D639C"/>
    <w:pPr>
      <w:tabs>
        <w:tab w:val="center" w:pos="4252"/>
        <w:tab w:val="right" w:pos="8504"/>
      </w:tabs>
      <w:snapToGrid w:val="0"/>
    </w:pPr>
  </w:style>
  <w:style w:type="character" w:styleId="a6" w:customStyle="1">
    <w:name w:val="フッター (文字)"/>
    <w:basedOn w:val="a0"/>
    <w:link w:val="a5"/>
    <w:uiPriority w:val="99"/>
    <w:rsid w:val="008D639C"/>
  </w:style>
  <w:style w:type="paragraph" w:styleId="a7">
    <w:name w:val="Balloon Text"/>
    <w:basedOn w:val="a"/>
    <w:link w:val="a8"/>
    <w:uiPriority w:val="99"/>
    <w:semiHidden w:val="1"/>
    <w:unhideWhenUsed w:val="1"/>
    <w:rsid w:val="00C52014"/>
    <w:rPr>
      <w:rFonts w:asciiTheme="majorHAnsi" w:cstheme="majorBidi" w:eastAsiaTheme="majorEastAsia" w:hAnsiTheme="majorHAnsi"/>
      <w:sz w:val="18"/>
      <w:szCs w:val="18"/>
    </w:rPr>
  </w:style>
  <w:style w:type="character" w:styleId="a8" w:customStyle="1">
    <w:name w:val="吹き出し (文字)"/>
    <w:basedOn w:val="a0"/>
    <w:link w:val="a7"/>
    <w:uiPriority w:val="99"/>
    <w:semiHidden w:val="1"/>
    <w:rsid w:val="00C52014"/>
    <w:rPr>
      <w:rFonts w:asciiTheme="majorHAnsi" w:cstheme="majorBidi" w:eastAsiaTheme="majorEastAsia" w:hAnsiTheme="majorHAns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ayChSUrEEBHUoXGqflbqhZK8KQ==">CgMxLjAyDmgueDg3MHBvOWZxc3l1OAByITEzTjVSVURXZmFLUllpMjBTRXFJS0tXQzBGXy1jQTFkdw==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2021-05-22T01:52:00Z</dcterms:created>
  <dc:creator>宮ヶ原 修作</dc:creator>
</cp:coreProperties>
</file>