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様式第１号</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「肝付町地域包括支援センター管理システム構築業務</w:t>
      </w:r>
      <w:r w:rsidDel="00000000" w:rsidR="00000000" w:rsidRPr="00000000">
        <w:rPr>
          <w:sz w:val="22"/>
          <w:szCs w:val="22"/>
          <w:rtl w:val="0"/>
        </w:rPr>
        <w:t xml:space="preserve">及び</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sz w:val="22"/>
          <w:szCs w:val="22"/>
          <w:rtl w:val="0"/>
        </w:rPr>
        <w:t xml:space="preserve">肝付町地域包括支援センター管理システム使用料【長期継続契約】</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提案書提出</w:t>
      </w:r>
      <w:r w:rsidDel="00000000" w:rsidR="00000000" w:rsidRPr="00000000">
        <w:rPr>
          <w:sz w:val="22"/>
          <w:szCs w:val="22"/>
          <w:rtl w:val="0"/>
        </w:rPr>
        <w:t xml:space="preserve">意思</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表明書</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令和　　年　　月　　日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肝付町長　永野 和行　様</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18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郵便番号</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18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住所（所在地）</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18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商号又は名称</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18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代表者名</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肝付町が実施する地域包括支援センター管理システム構築業務</w:t>
      </w:r>
      <w:r w:rsidDel="00000000" w:rsidR="00000000" w:rsidRPr="00000000">
        <w:rPr>
          <w:sz w:val="22"/>
          <w:szCs w:val="22"/>
          <w:rtl w:val="0"/>
        </w:rPr>
        <w:t xml:space="preserve">及び肝付町地域包括支援センター管理システム使用料【長期継続契約】</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プロポーザルに参加したいので，「地域包括支援センター管理システム構築業務</w:t>
      </w:r>
      <w:r w:rsidDel="00000000" w:rsidR="00000000" w:rsidRPr="00000000">
        <w:rPr>
          <w:sz w:val="22"/>
          <w:szCs w:val="22"/>
          <w:rtl w:val="0"/>
        </w:rPr>
        <w:t xml:space="preserve">及び肝付町地域包括支援センター管理システム使用料【長期継続契約】プロポーザル</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実施要領」に基づき提案書提出</w:t>
      </w:r>
      <w:r w:rsidDel="00000000" w:rsidR="00000000" w:rsidRPr="00000000">
        <w:rPr>
          <w:sz w:val="22"/>
          <w:szCs w:val="22"/>
          <w:rtl w:val="0"/>
        </w:rPr>
        <w:t xml:space="preserve">意思</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表明書を提出します。</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470.0" w:type="dxa"/>
        <w:jc w:val="left"/>
        <w:tblInd w:w="142.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2010"/>
        <w:gridCol w:w="6460"/>
        <w:tblGridChange w:id="0">
          <w:tblGrid>
            <w:gridCol w:w="2010"/>
            <w:gridCol w:w="6460"/>
          </w:tblGrid>
        </w:tblGridChange>
      </w:tblGrid>
      <w:tr>
        <w:trPr>
          <w:cantSplit w:val="0"/>
          <w:trHeight w:val="515" w:hRule="atLeast"/>
          <w:tblHeader w:val="0"/>
        </w:trPr>
        <w:tc>
          <w:tcP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項　　目</w:t>
            </w:r>
          </w:p>
        </w:tc>
        <w:tc>
          <w:tcP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内　　　　　容</w:t>
            </w:r>
          </w:p>
        </w:tc>
      </w:tr>
      <w:tr>
        <w:trPr>
          <w:cantSplit w:val="0"/>
          <w:trHeight w:val="496" w:hRule="atLeast"/>
          <w:tblHeader w:val="0"/>
        </w:trPr>
        <w:tc>
          <w:tcPr>
            <w:tcBorders>
              <w:bottom w:color="000000" w:space="0" w:sz="8" w:val="single"/>
            </w:tcBorders>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参加者名</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（商号又は名称）</w:t>
            </w:r>
          </w:p>
        </w:tc>
        <w:tc>
          <w:tcPr>
            <w:tcBorders>
              <w:bottom w:color="000000" w:space="0" w:sz="8" w:val="single"/>
            </w:tcBorders>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9" w:hRule="atLeast"/>
          <w:tblHeader w:val="0"/>
        </w:trPr>
        <w:tc>
          <w:tcPr>
            <w:tcBorders>
              <w:top w:color="000000" w:space="0" w:sz="8" w:val="single"/>
              <w:bottom w:color="000000" w:space="0" w:sz="8" w:val="single"/>
            </w:tcBorders>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代表者氏名</w:t>
            </w:r>
          </w:p>
        </w:tc>
        <w:tc>
          <w:tcPr>
            <w:tcBorders>
              <w:top w:color="000000" w:space="0" w:sz="8" w:val="single"/>
              <w:bottom w:color="000000" w:space="0" w:sz="8" w:val="single"/>
            </w:tcBorders>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4" w:hRule="atLeast"/>
          <w:tblHeader w:val="0"/>
        </w:trPr>
        <w:tc>
          <w:tcPr>
            <w:tcBorders>
              <w:top w:color="000000" w:space="0" w:sz="8" w:val="single"/>
              <w:bottom w:color="000000" w:space="0" w:sz="8" w:val="single"/>
            </w:tcBorders>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所在地又は住所</w:t>
            </w:r>
          </w:p>
        </w:tc>
        <w:tc>
          <w:tcPr>
            <w:tcBorders>
              <w:top w:color="000000" w:space="0" w:sz="8" w:val="single"/>
              <w:bottom w:color="000000" w:space="0" w:sz="8" w:val="single"/>
            </w:tcBorders>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5" w:hRule="atLeast"/>
          <w:tblHeader w:val="0"/>
        </w:trPr>
        <w:tc>
          <w:tcPr>
            <w:tcBorders>
              <w:top w:color="000000" w:space="0" w:sz="8" w:val="single"/>
            </w:tcBorders>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電話番号</w:t>
            </w:r>
            <w:r w:rsidDel="00000000" w:rsidR="00000000" w:rsidRPr="00000000">
              <w:rPr>
                <w:sz w:val="22"/>
                <w:szCs w:val="22"/>
                <w:rtl w:val="0"/>
              </w:rPr>
              <w:t xml:space="preserve">/Fax番号</w:t>
            </w:r>
          </w:p>
        </w:tc>
        <w:tc>
          <w:tcPr>
            <w:tcBorders>
              <w:top w:color="000000" w:space="0" w:sz="8" w:val="single"/>
            </w:tcBorders>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18" w:hRule="atLeast"/>
          <w:tblHeader w:val="0"/>
        </w:trPr>
        <w:tc>
          <w:tcPr>
            <w:tcBorders>
              <w:bottom w:color="000000" w:space="0" w:sz="8" w:val="single"/>
            </w:tcBorders>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担当者氏名</w:t>
            </w:r>
          </w:p>
        </w:tc>
        <w:tc>
          <w:tcPr>
            <w:tcBorders>
              <w:bottom w:color="000000" w:space="0" w:sz="8" w:val="single"/>
            </w:tcBorders>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3" w:hRule="atLeast"/>
          <w:tblHeader w:val="0"/>
        </w:trPr>
        <w:tc>
          <w:tcPr>
            <w:tcBorders>
              <w:top w:color="000000" w:space="0" w:sz="8" w:val="single"/>
              <w:bottom w:color="000000" w:space="0" w:sz="8" w:val="single"/>
            </w:tcBorders>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所属</w:t>
            </w:r>
          </w:p>
        </w:tc>
        <w:tc>
          <w:tcPr>
            <w:tcBorders>
              <w:top w:color="000000" w:space="0" w:sz="8" w:val="single"/>
              <w:bottom w:color="000000" w:space="0" w:sz="8" w:val="single"/>
            </w:tcBorders>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18" w:hRule="atLeast"/>
          <w:tblHeader w:val="0"/>
        </w:trPr>
        <w:tc>
          <w:tcPr>
            <w:tcBorders>
              <w:top w:color="000000" w:space="0" w:sz="8" w:val="single"/>
              <w:bottom w:color="000000" w:space="0" w:sz="8" w:val="single"/>
            </w:tcBorders>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役職</w:t>
            </w:r>
          </w:p>
        </w:tc>
        <w:tc>
          <w:tcPr>
            <w:tcBorders>
              <w:top w:color="000000" w:space="0" w:sz="8" w:val="single"/>
              <w:bottom w:color="000000" w:space="0" w:sz="8" w:val="single"/>
            </w:tcBorders>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5" w:hRule="atLeast"/>
          <w:tblHeader w:val="0"/>
        </w:trPr>
        <w:tc>
          <w:tcPr>
            <w:tcBorders>
              <w:top w:color="000000" w:space="0" w:sz="8" w:val="single"/>
              <w:bottom w:color="000000" w:space="0" w:sz="8" w:val="single"/>
            </w:tcBorders>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電話番号</w:t>
            </w:r>
          </w:p>
        </w:tc>
        <w:tc>
          <w:tcPr>
            <w:tcBorders>
              <w:top w:color="000000" w:space="0" w:sz="8" w:val="single"/>
              <w:bottom w:color="000000" w:space="0" w:sz="8" w:val="single"/>
            </w:tcBorders>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33" w:hRule="atLeast"/>
          <w:tblHeader w:val="0"/>
        </w:trPr>
        <w:tc>
          <w:tcPr>
            <w:tcBorders>
              <w:top w:color="000000" w:space="0" w:sz="8" w:val="single"/>
              <w:bottom w:color="000000" w:space="0" w:sz="12" w:val="single"/>
            </w:tcBorders>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E-mail</w:t>
            </w:r>
          </w:p>
        </w:tc>
        <w:tc>
          <w:tcPr>
            <w:tcBorders>
              <w:top w:color="000000" w:space="0" w:sz="8" w:val="single"/>
              <w:bottom w:color="000000" w:space="0" w:sz="12" w:val="single"/>
            </w:tcBorders>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様式第２号</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「肝付町地域包括支援センター管理システム構築業務</w:t>
      </w:r>
      <w:r w:rsidDel="00000000" w:rsidR="00000000" w:rsidRPr="00000000">
        <w:rPr>
          <w:sz w:val="22"/>
          <w:szCs w:val="22"/>
          <w:rtl w:val="0"/>
        </w:rPr>
        <w:t xml:space="preserve">及び</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sz w:val="22"/>
          <w:szCs w:val="22"/>
          <w:rtl w:val="0"/>
        </w:rPr>
        <w:t xml:space="preserve">肝付町地域包括支援センター管理システム使用料【長期継続契約】</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」提案書</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令和　　年　　月　　日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肝付町長　永野 和行　様</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74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74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郵便番号</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74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住所（所在地）</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74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商号又は名称</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74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代表者名　　　　　　　　　　　　　　　印</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肝付町が実施する地域包括支援センター管理システム構築業務</w:t>
      </w:r>
      <w:r w:rsidDel="00000000" w:rsidR="00000000" w:rsidRPr="00000000">
        <w:rPr>
          <w:sz w:val="22"/>
          <w:szCs w:val="22"/>
          <w:rtl w:val="0"/>
        </w:rPr>
        <w:t xml:space="preserve">及び肝付町地域包括支援センター管理システム使用料【長期継続契約】</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プロポーザルに参加したいので，「肝付町地域包括支援センター管理システム構築業務</w:t>
      </w:r>
      <w:r w:rsidDel="00000000" w:rsidR="00000000" w:rsidRPr="00000000">
        <w:rPr>
          <w:sz w:val="22"/>
          <w:szCs w:val="22"/>
          <w:rtl w:val="0"/>
        </w:rPr>
        <w:t xml:space="preserve">及び肝付町地域包括支援センター管理システム使用料【長期継続契約】</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プロポーザル</w:t>
      </w:r>
      <w:r w:rsidDel="00000000" w:rsidR="00000000" w:rsidRPr="00000000">
        <w:rPr>
          <w:sz w:val="22"/>
          <w:szCs w:val="22"/>
          <w:rtl w:val="0"/>
        </w:rPr>
        <w:t xml:space="preserve">実施要領</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」に基づき下記書類を添えて提出します。</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添付書類</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１　付属書類：正本１部</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4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類似・関連システムの導入実績書（様式第３号）</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both"/>
        <w:rPr>
          <w:rFonts w:ascii="Century" w:cs="Century" w:eastAsia="Century" w:hAnsi="Century"/>
          <w:b w:val="0"/>
          <w:i w:val="0"/>
          <w:smallCaps w:val="0"/>
          <w:strike w:val="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２　提案資料：正本１部，副本（カラーコピーでも可）</w:t>
      </w:r>
      <w:r w:rsidDel="00000000" w:rsidR="00000000" w:rsidRPr="00000000">
        <w:rPr>
          <w:sz w:val="22"/>
          <w:szCs w:val="22"/>
          <w:rtl w:val="0"/>
        </w:rPr>
        <w:t xml:space="preserve">１２</w:t>
      </w:r>
      <w:r w:rsidDel="00000000" w:rsidR="00000000" w:rsidRPr="00000000">
        <w:rPr>
          <w:rFonts w:ascii="Century" w:cs="Century" w:eastAsia="Century" w:hAnsi="Century"/>
          <w:b w:val="0"/>
          <w:i w:val="0"/>
          <w:smallCaps w:val="0"/>
          <w:strike w:val="0"/>
          <w:sz w:val="22"/>
          <w:szCs w:val="22"/>
          <w:u w:val="none"/>
          <w:shd w:fill="auto" w:val="clear"/>
          <w:vertAlign w:val="baseline"/>
          <w:rtl w:val="0"/>
        </w:rPr>
        <w:t xml:space="preserve">部</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（１）企画提案書（</w:t>
      </w:r>
      <w:r w:rsidDel="00000000" w:rsidR="00000000" w:rsidRPr="00000000">
        <w:rPr>
          <w:sz w:val="22"/>
          <w:szCs w:val="22"/>
          <w:rtl w:val="0"/>
        </w:rPr>
        <w:t xml:space="preserve">A４サイズ</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自由様式及び別紙</w:t>
      </w:r>
      <w:r w:rsidDel="00000000" w:rsidR="00000000" w:rsidRPr="00000000">
        <w:rPr>
          <w:sz w:val="22"/>
          <w:szCs w:val="22"/>
          <w:rtl w:val="0"/>
        </w:rPr>
        <w:t xml:space="preserve">１</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機能要件</w:t>
      </w:r>
      <w:r w:rsidDel="00000000" w:rsidR="00000000" w:rsidRPr="00000000">
        <w:rPr>
          <w:sz w:val="22"/>
          <w:szCs w:val="22"/>
          <w:rtl w:val="0"/>
        </w:rPr>
        <w:t xml:space="preserve">の可否一覧</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（２）地域包括支援センター管理システム構築</w:t>
      </w:r>
      <w:r w:rsidDel="00000000" w:rsidR="00000000" w:rsidRPr="00000000">
        <w:rPr>
          <w:sz w:val="22"/>
          <w:szCs w:val="22"/>
          <w:rtl w:val="0"/>
        </w:rPr>
        <w:t xml:space="preserve">業務</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費用</w:t>
      </w:r>
      <w:r w:rsidDel="00000000" w:rsidR="00000000" w:rsidRPr="00000000">
        <w:rPr>
          <w:sz w:val="22"/>
          <w:szCs w:val="22"/>
          <w:rtl w:val="0"/>
        </w:rPr>
        <w:t xml:space="preserve">及び使用料</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見積書（様式第４号）</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Century" w:cs="Century" w:eastAsia="Century" w:hAnsi="Century"/>
          <w:b w:val="0"/>
          <w:i w:val="0"/>
          <w:smallCaps w:val="0"/>
          <w:strike w:val="0"/>
          <w:color w:val="000000"/>
          <w:u w:val="none"/>
          <w:shd w:fill="auto" w:val="clear"/>
          <w:vertAlign w:val="baseline"/>
        </w:rPr>
      </w:pPr>
      <w:r w:rsidDel="00000000" w:rsidR="00000000" w:rsidRPr="00000000">
        <w:rPr>
          <w:rFonts w:ascii="Century" w:cs="Century" w:eastAsia="Century" w:hAnsi="Century"/>
          <w:b w:val="0"/>
          <w:i w:val="0"/>
          <w:smallCaps w:val="0"/>
          <w:strike w:val="0"/>
          <w:color w:val="000000"/>
          <w:u w:val="none"/>
          <w:shd w:fill="auto" w:val="clear"/>
          <w:vertAlign w:val="baseline"/>
          <w:rtl w:val="0"/>
        </w:rPr>
        <w:t xml:space="preserve">※（１）については，システムから出力できる帳票様式を可能な限り添付すること。</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entury" w:cs="Century" w:eastAsia="Century" w:hAnsi="Century"/>
          <w:b w:val="0"/>
          <w:i w:val="0"/>
          <w:smallCaps w:val="0"/>
          <w:strike w:val="0"/>
          <w:color w:val="000000"/>
          <w:u w:val="none"/>
          <w:shd w:fill="auto" w:val="clear"/>
          <w:vertAlign w:val="baseline"/>
        </w:rPr>
      </w:pPr>
      <w:r w:rsidDel="00000000" w:rsidR="00000000" w:rsidRPr="00000000">
        <w:rPr>
          <w:rFonts w:ascii="Century" w:cs="Century" w:eastAsia="Century" w:hAnsi="Century"/>
          <w:b w:val="0"/>
          <w:i w:val="0"/>
          <w:smallCaps w:val="0"/>
          <w:strike w:val="0"/>
          <w:color w:val="000000"/>
          <w:u w:val="none"/>
          <w:shd w:fill="auto" w:val="clear"/>
          <w:vertAlign w:val="baseline"/>
          <w:rtl w:val="0"/>
        </w:rPr>
        <w:t xml:space="preserve">また（２）については，見積りに係る積算内訳書及び次年度以降に発生するランニングコストを記載した年度別の経費表（５年分）を別途添付すること。（様式任意）</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様式第３号</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74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商号又は名称</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180"/>
        <w:jc w:val="both"/>
        <w:rPr>
          <w:rFonts w:ascii="Century" w:cs="Century" w:eastAsia="Century" w:hAnsi="Century"/>
          <w:b w:val="0"/>
          <w:i w:val="0"/>
          <w:smallCaps w:val="0"/>
          <w:strike w:val="0"/>
          <w:color w:val="000000"/>
          <w:sz w:val="22"/>
          <w:szCs w:val="22"/>
          <w:u w:val="singl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代表者名　</w:t>
      </w:r>
      <w:r w:rsidDel="00000000" w:rsidR="00000000" w:rsidRPr="00000000">
        <w:rPr>
          <w:rFonts w:ascii="Century" w:cs="Century" w:eastAsia="Century" w:hAnsi="Century"/>
          <w:b w:val="0"/>
          <w:i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類似・関連システムの導入実績書</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870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5"/>
        <w:gridCol w:w="6467"/>
        <w:tblGridChange w:id="0">
          <w:tblGrid>
            <w:gridCol w:w="2235"/>
            <w:gridCol w:w="6467"/>
          </w:tblGrid>
        </w:tblGridChange>
      </w:tblGrid>
      <w:tr>
        <w:trPr>
          <w:cantSplit w:val="0"/>
          <w:tblHeader w:val="0"/>
        </w:trPr>
        <w:tc>
          <w:tcP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項　目</w:t>
            </w:r>
          </w:p>
        </w:tc>
        <w:tc>
          <w:tcP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内　容</w:t>
            </w:r>
          </w:p>
        </w:tc>
      </w:tr>
      <w:tr>
        <w:trPr>
          <w:cantSplit w:val="0"/>
          <w:trHeight w:val="5003" w:hRule="atLeast"/>
          <w:tblHeader w:val="0"/>
        </w:trPr>
        <w:tc>
          <w:tcP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市町村高齢者福祉</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システムの導入実績</w:t>
            </w:r>
          </w:p>
        </w:tc>
        <w:tc>
          <w:tcP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※受注された市町村名及び導入年度も記入すること。</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様式第４号</w:t>
      </w: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システム構築費用</w:t>
      </w:r>
      <w:r w:rsidDel="00000000" w:rsidR="00000000" w:rsidRPr="00000000">
        <w:rPr>
          <w:sz w:val="22"/>
          <w:szCs w:val="22"/>
          <w:rtl w:val="0"/>
        </w:rPr>
        <w:t xml:space="preserve">及び使用料</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見積書</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令和　　年　　月　　日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肝付町長　永野 和行　様</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郵便番号</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住所（所在地）</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商号又は名称</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代表者名　　　　　　　　　　　印</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肝付町地域包括支援センター管理システム構築業務</w:t>
      </w:r>
      <w:r w:rsidDel="00000000" w:rsidR="00000000" w:rsidRPr="00000000">
        <w:rPr>
          <w:sz w:val="22"/>
          <w:szCs w:val="22"/>
          <w:rtl w:val="0"/>
        </w:rPr>
        <w:t xml:space="preserve">及び肝付町地域包括支援センター管理システム使用料【長期継続契約】</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について，下記のとおり見積ります。</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40"/>
        <w:jc w:val="both"/>
        <w:rPr>
          <w:sz w:val="22"/>
          <w:szCs w:val="22"/>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１　業務名：肝付町地域包括支援センター管理システム構築業務</w:t>
      </w:r>
      <w:r w:rsidDel="00000000" w:rsidR="00000000" w:rsidRPr="00000000">
        <w:rPr>
          <w:sz w:val="22"/>
          <w:szCs w:val="22"/>
          <w:rtl w:val="0"/>
        </w:rPr>
        <w:t xml:space="preserve">及び</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40"/>
        <w:jc w:val="both"/>
        <w:rPr>
          <w:sz w:val="22"/>
          <w:szCs w:val="22"/>
        </w:rPr>
      </w:pPr>
      <w:r w:rsidDel="00000000" w:rsidR="00000000" w:rsidRPr="00000000">
        <w:rPr>
          <w:sz w:val="22"/>
          <w:szCs w:val="22"/>
          <w:rtl w:val="0"/>
        </w:rPr>
        <w:t xml:space="preserve">　　　　　　肝付町地域包括支援センター管理システム使用料【長期継続契約】</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40"/>
        <w:jc w:val="both"/>
        <w:rPr>
          <w:sz w:val="22"/>
          <w:szCs w:val="22"/>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5"/>
        </w:tabs>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２　見積価格：（消費税及び地方消費税を含む）</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5"/>
        </w:tabs>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5"/>
        </w:tabs>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5"/>
        </w:tabs>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5"/>
        </w:tabs>
        <w:spacing w:after="0" w:before="0" w:line="240" w:lineRule="auto"/>
        <w:ind w:left="0" w:right="0" w:firstLine="0"/>
        <w:jc w:val="both"/>
        <w:rPr>
          <w:sz w:val="22"/>
          <w:szCs w:val="22"/>
        </w:rPr>
      </w:pPr>
      <w:r w:rsidDel="00000000" w:rsidR="00000000" w:rsidRPr="00000000">
        <w:rPr>
          <w:sz w:val="22"/>
          <w:szCs w:val="22"/>
          <w:rtl w:val="0"/>
        </w:rPr>
        <w:t xml:space="preserve">　　　　　　　　構築業務　一式　　　　</w:t>
      </w:r>
      <w:r w:rsidDel="00000000" w:rsidR="00000000" w:rsidRPr="00000000">
        <w:rPr>
          <w:sz w:val="22"/>
          <w:szCs w:val="22"/>
          <w:rtl w:val="0"/>
        </w:rPr>
        <w:t xml:space="preserve">　  </w:t>
      </w:r>
      <w:r w:rsidDel="00000000" w:rsidR="00000000" w:rsidRPr="00000000">
        <w:rPr>
          <w:sz w:val="22"/>
          <w:szCs w:val="22"/>
          <w:u w:val="single"/>
          <w:rtl w:val="0"/>
        </w:rPr>
        <w:t xml:space="preserve">　　　　　　　　　　     </w:t>
      </w:r>
      <w:r w:rsidDel="00000000" w:rsidR="00000000" w:rsidRPr="00000000">
        <w:rPr>
          <w:sz w:val="22"/>
          <w:szCs w:val="22"/>
          <w:rtl w:val="0"/>
        </w:rPr>
        <w:t xml:space="preserve">　</w:t>
      </w:r>
      <w:r w:rsidDel="00000000" w:rsidR="00000000" w:rsidRPr="00000000">
        <w:rPr>
          <w:sz w:val="22"/>
          <w:szCs w:val="22"/>
          <w:rtl w:val="0"/>
        </w:rPr>
        <w:t xml:space="preserve">円</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5"/>
        </w:tabs>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35"/>
        </w:tabs>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５年間使用　月額　 　    </w:t>
      </w:r>
      <w:r w:rsidDel="00000000" w:rsidR="00000000" w:rsidRPr="00000000">
        <w:rPr>
          <w:sz w:val="22"/>
          <w:szCs w:val="22"/>
          <w:rtl w:val="0"/>
        </w:rPr>
        <w:t xml:space="preserve">   </w:t>
      </w:r>
      <w:r w:rsidDel="00000000" w:rsidR="00000000" w:rsidRPr="00000000">
        <w:rPr>
          <w:sz w:val="22"/>
          <w:szCs w:val="22"/>
          <w:u w:val="single"/>
          <w:rtl w:val="0"/>
        </w:rPr>
        <w:t xml:space="preserve">　　　　　　　　　　　   </w:t>
      </w:r>
      <w:r w:rsidDel="00000000" w:rsidR="00000000" w:rsidRPr="00000000">
        <w:rPr>
          <w:sz w:val="22"/>
          <w:szCs w:val="22"/>
          <w:rtl w:val="0"/>
        </w:rPr>
        <w:t xml:space="preserve">　</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円</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9" w:right="0" w:hanging="220"/>
        <w:jc w:val="both"/>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※見積価格については「肝付町地域包括支援センター管理システム</w:t>
      </w:r>
      <w:r w:rsidDel="00000000" w:rsidR="00000000" w:rsidRPr="00000000">
        <w:rPr>
          <w:sz w:val="22"/>
          <w:szCs w:val="22"/>
          <w:rtl w:val="0"/>
        </w:rPr>
        <w:t xml:space="preserve">構築業務及び肝付町地域包括支援センター管理システム使用料【長期継続契約】</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仕様書」に掲げる条件に留意し，見積りに係る積算内訳書及び次年度以降に発生するランニングコストを記載した年度別の経費表（５年分）を別途添付すること。（任意様式）</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4"/>
      <w:szCs w:val="24"/>
      <w:effect w:val="none"/>
      <w:vertAlign w:val="baseline"/>
      <w:cs w:val="0"/>
      <w:em w:val="none"/>
      <w:lang/>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フッター(文字)">
    <w:name w:val="フッター (文字)"/>
    <w:next w:val="フッター(文字)"/>
    <w:autoRedefine w:val="0"/>
    <w:hidden w:val="0"/>
    <w:qFormat w:val="0"/>
    <w:rPr>
      <w:w w:val="100"/>
      <w:kern w:val="2"/>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GGT3V38DH61vvTNlInVzaRcRHg==">CgMxLjA4AHIhMXFWNG0yV0RtZ1hBWk4zWmxtTTNwT044Rk82MlpMdnVn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2008-01-07T05:39:00Z</dcterms:created>
  <dc:creator>kaigokourei111</dc:creator>
</cp:coreProperties>
</file>