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A1" w:rsidRDefault="00CD2C70" w:rsidP="00DF220A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様式第３号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第４条関係</w:t>
      </w:r>
      <w:r>
        <w:rPr>
          <w:rFonts w:hint="eastAsia"/>
          <w:sz w:val="24"/>
          <w:szCs w:val="24"/>
        </w:rPr>
        <w:t>)</w:t>
      </w:r>
    </w:p>
    <w:p w:rsidR="00CD2C70" w:rsidRDefault="00CD2C70" w:rsidP="00DF220A">
      <w:pPr>
        <w:rPr>
          <w:sz w:val="24"/>
          <w:szCs w:val="24"/>
        </w:rPr>
      </w:pPr>
    </w:p>
    <w:p w:rsidR="00CD2C70" w:rsidRDefault="00382C78" w:rsidP="00382C7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事業廃</w:t>
      </w:r>
      <w:r>
        <w:rPr>
          <w:rFonts w:hint="eastAsia"/>
          <w:sz w:val="24"/>
          <w:szCs w:val="24"/>
        </w:rPr>
        <w:t xml:space="preserve"> (</w:t>
      </w:r>
      <w:r>
        <w:rPr>
          <w:rFonts w:hint="eastAsia"/>
          <w:sz w:val="24"/>
          <w:szCs w:val="24"/>
        </w:rPr>
        <w:t>休</w:t>
      </w:r>
      <w:r>
        <w:rPr>
          <w:rFonts w:hint="eastAsia"/>
          <w:sz w:val="24"/>
          <w:szCs w:val="24"/>
        </w:rPr>
        <w:t xml:space="preserve">) </w:t>
      </w:r>
      <w:r>
        <w:rPr>
          <w:rFonts w:hint="eastAsia"/>
          <w:sz w:val="24"/>
          <w:szCs w:val="24"/>
        </w:rPr>
        <w:t>止届</w:t>
      </w:r>
    </w:p>
    <w:p w:rsidR="00382C78" w:rsidRDefault="00382C78" w:rsidP="00382C78">
      <w:pPr>
        <w:jc w:val="center"/>
        <w:rPr>
          <w:sz w:val="24"/>
          <w:szCs w:val="24"/>
        </w:rPr>
      </w:pPr>
    </w:p>
    <w:p w:rsidR="00382C78" w:rsidRDefault="00382C78" w:rsidP="00382C7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月　日</w:t>
      </w:r>
    </w:p>
    <w:p w:rsidR="00382C78" w:rsidRDefault="00382C78" w:rsidP="00382C78">
      <w:pPr>
        <w:jc w:val="left"/>
        <w:rPr>
          <w:sz w:val="24"/>
          <w:szCs w:val="24"/>
        </w:rPr>
      </w:pPr>
    </w:p>
    <w:p w:rsidR="00382C78" w:rsidRDefault="00382C78" w:rsidP="00382C78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肝付町長</w:t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  <w:t xml:space="preserve">　様</w:t>
      </w:r>
    </w:p>
    <w:p w:rsidR="00382C78" w:rsidRDefault="00382C78" w:rsidP="00382C78">
      <w:pPr>
        <w:jc w:val="left"/>
        <w:rPr>
          <w:rFonts w:asciiTheme="minorEastAsia" w:hAnsiTheme="minorEastAsia"/>
          <w:sz w:val="24"/>
          <w:szCs w:val="24"/>
        </w:rPr>
      </w:pPr>
    </w:p>
    <w:p w:rsidR="00382C78" w:rsidRDefault="00382C78" w:rsidP="00382C78">
      <w:pPr>
        <w:ind w:left="5040" w:firstLine="8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所在地</w:t>
      </w:r>
    </w:p>
    <w:p w:rsidR="00382C78" w:rsidRDefault="00382C78" w:rsidP="00382C78">
      <w:pPr>
        <w:ind w:left="5040" w:firstLine="8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会社名</w:t>
      </w:r>
    </w:p>
    <w:p w:rsidR="00382C78" w:rsidRDefault="00382C78" w:rsidP="00382C78">
      <w:pPr>
        <w:ind w:left="5040" w:firstLine="8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代表者</w:t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  <w:t xml:space="preserve">　</w:t>
      </w:r>
      <w:r>
        <w:rPr>
          <w:rFonts w:asciiTheme="minorEastAsia" w:hAnsiTheme="minorEastAsia" w:hint="eastAsia"/>
          <w:sz w:val="24"/>
          <w:szCs w:val="24"/>
        </w:rPr>
        <w:tab/>
        <w:t xml:space="preserve">　　㊞</w:t>
      </w:r>
    </w:p>
    <w:p w:rsidR="00382C78" w:rsidRDefault="00382C78" w:rsidP="00382C78">
      <w:pPr>
        <w:jc w:val="left"/>
        <w:rPr>
          <w:rFonts w:asciiTheme="minorEastAsia" w:hAnsiTheme="minorEastAsia"/>
          <w:sz w:val="24"/>
          <w:szCs w:val="24"/>
        </w:rPr>
      </w:pPr>
    </w:p>
    <w:p w:rsidR="00382C78" w:rsidRDefault="00382C78" w:rsidP="00382C78">
      <w:pPr>
        <w:jc w:val="left"/>
        <w:rPr>
          <w:sz w:val="24"/>
          <w:szCs w:val="24"/>
        </w:rPr>
      </w:pPr>
    </w:p>
    <w:p w:rsidR="00382C78" w:rsidRDefault="00382C78" w:rsidP="00382C7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年　月　日付け　第　号により課税免除の承認を受けた対象施設は、次のとおり事業を廃</w:t>
      </w:r>
      <w:r>
        <w:rPr>
          <w:rFonts w:hint="eastAsia"/>
          <w:sz w:val="24"/>
          <w:szCs w:val="24"/>
        </w:rPr>
        <w:t xml:space="preserve"> (</w:t>
      </w:r>
      <w:r>
        <w:rPr>
          <w:rFonts w:hint="eastAsia"/>
          <w:sz w:val="24"/>
          <w:szCs w:val="24"/>
        </w:rPr>
        <w:t>休</w:t>
      </w:r>
      <w:r>
        <w:rPr>
          <w:rFonts w:hint="eastAsia"/>
          <w:sz w:val="24"/>
          <w:szCs w:val="24"/>
        </w:rPr>
        <w:t xml:space="preserve">) </w:t>
      </w:r>
      <w:r>
        <w:rPr>
          <w:rFonts w:hint="eastAsia"/>
          <w:sz w:val="24"/>
          <w:szCs w:val="24"/>
        </w:rPr>
        <w:t>止したので届け出ます。</w:t>
      </w:r>
    </w:p>
    <w:p w:rsidR="00382C78" w:rsidRDefault="00382C78" w:rsidP="00382C78">
      <w:pPr>
        <w:jc w:val="left"/>
        <w:rPr>
          <w:sz w:val="24"/>
          <w:szCs w:val="24"/>
        </w:rPr>
      </w:pPr>
    </w:p>
    <w:p w:rsidR="00382C78" w:rsidRDefault="00382C78" w:rsidP="00382C78">
      <w:pPr>
        <w:jc w:val="left"/>
        <w:rPr>
          <w:sz w:val="24"/>
          <w:szCs w:val="24"/>
        </w:rPr>
      </w:pPr>
    </w:p>
    <w:p w:rsidR="0059541F" w:rsidRDefault="0059541F" w:rsidP="00382C7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対象施設名</w:t>
      </w:r>
    </w:p>
    <w:p w:rsidR="0059541F" w:rsidRDefault="0059541F" w:rsidP="00382C78">
      <w:pPr>
        <w:jc w:val="left"/>
        <w:rPr>
          <w:sz w:val="24"/>
          <w:szCs w:val="24"/>
        </w:rPr>
      </w:pPr>
    </w:p>
    <w:p w:rsidR="0059541F" w:rsidRDefault="0059541F" w:rsidP="00382C7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廃</w:t>
      </w:r>
      <w:r>
        <w:rPr>
          <w:rFonts w:hint="eastAsia"/>
          <w:sz w:val="24"/>
          <w:szCs w:val="24"/>
        </w:rPr>
        <w:t xml:space="preserve"> (</w:t>
      </w:r>
      <w:r>
        <w:rPr>
          <w:rFonts w:hint="eastAsia"/>
          <w:sz w:val="24"/>
          <w:szCs w:val="24"/>
        </w:rPr>
        <w:t>休</w:t>
      </w:r>
      <w:r>
        <w:rPr>
          <w:rFonts w:hint="eastAsia"/>
          <w:sz w:val="24"/>
          <w:szCs w:val="24"/>
        </w:rPr>
        <w:t xml:space="preserve">) </w:t>
      </w:r>
      <w:r>
        <w:rPr>
          <w:rFonts w:hint="eastAsia"/>
          <w:sz w:val="24"/>
          <w:szCs w:val="24"/>
        </w:rPr>
        <w:t>止の理由</w:t>
      </w:r>
    </w:p>
    <w:p w:rsidR="0059541F" w:rsidRDefault="0059541F" w:rsidP="00382C78">
      <w:pPr>
        <w:jc w:val="left"/>
        <w:rPr>
          <w:sz w:val="24"/>
          <w:szCs w:val="24"/>
        </w:rPr>
      </w:pPr>
    </w:p>
    <w:p w:rsidR="0059541F" w:rsidRDefault="0059541F" w:rsidP="00382C7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　廃</w:t>
      </w:r>
      <w:r>
        <w:rPr>
          <w:rFonts w:hint="eastAsia"/>
          <w:sz w:val="24"/>
          <w:szCs w:val="24"/>
        </w:rPr>
        <w:t xml:space="preserve"> (</w:t>
      </w:r>
      <w:r>
        <w:rPr>
          <w:rFonts w:hint="eastAsia"/>
          <w:sz w:val="24"/>
          <w:szCs w:val="24"/>
        </w:rPr>
        <w:t>休</w:t>
      </w:r>
      <w:r>
        <w:rPr>
          <w:rFonts w:hint="eastAsia"/>
          <w:sz w:val="24"/>
          <w:szCs w:val="24"/>
        </w:rPr>
        <w:t xml:space="preserve">) </w:t>
      </w:r>
      <w:r>
        <w:rPr>
          <w:rFonts w:hint="eastAsia"/>
          <w:sz w:val="24"/>
          <w:szCs w:val="24"/>
        </w:rPr>
        <w:t>止年月日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年　月　日</w:t>
      </w:r>
    </w:p>
    <w:p w:rsidR="0059541F" w:rsidRDefault="0059541F" w:rsidP="00382C78">
      <w:pPr>
        <w:jc w:val="left"/>
        <w:rPr>
          <w:sz w:val="24"/>
          <w:szCs w:val="24"/>
        </w:rPr>
      </w:pPr>
    </w:p>
    <w:p w:rsidR="0059541F" w:rsidRDefault="0059541F" w:rsidP="00382C7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　再開の見通し</w:t>
      </w:r>
    </w:p>
    <w:sectPr w:rsidR="0059541F" w:rsidSect="006602A5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2A5" w:rsidRDefault="006602A5" w:rsidP="006602A5">
      <w:r>
        <w:separator/>
      </w:r>
    </w:p>
  </w:endnote>
  <w:endnote w:type="continuationSeparator" w:id="0">
    <w:p w:rsidR="006602A5" w:rsidRDefault="006602A5" w:rsidP="00660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2A5" w:rsidRDefault="006602A5" w:rsidP="006602A5">
      <w:r>
        <w:separator/>
      </w:r>
    </w:p>
  </w:footnote>
  <w:footnote w:type="continuationSeparator" w:id="0">
    <w:p w:rsidR="006602A5" w:rsidRDefault="006602A5" w:rsidP="00660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26"/>
    <w:rsid w:val="00026171"/>
    <w:rsid w:val="0010415E"/>
    <w:rsid w:val="00382C78"/>
    <w:rsid w:val="003910A1"/>
    <w:rsid w:val="00554026"/>
    <w:rsid w:val="00594349"/>
    <w:rsid w:val="0059541F"/>
    <w:rsid w:val="005D090E"/>
    <w:rsid w:val="006602A5"/>
    <w:rsid w:val="00722747"/>
    <w:rsid w:val="007D3149"/>
    <w:rsid w:val="008168A3"/>
    <w:rsid w:val="008810CB"/>
    <w:rsid w:val="008A1815"/>
    <w:rsid w:val="008F6776"/>
    <w:rsid w:val="00934C53"/>
    <w:rsid w:val="009D18B8"/>
    <w:rsid w:val="00A30ECC"/>
    <w:rsid w:val="00A66A3D"/>
    <w:rsid w:val="00A8049E"/>
    <w:rsid w:val="00B61794"/>
    <w:rsid w:val="00B94574"/>
    <w:rsid w:val="00BF15FA"/>
    <w:rsid w:val="00C313AB"/>
    <w:rsid w:val="00CD2C70"/>
    <w:rsid w:val="00D53794"/>
    <w:rsid w:val="00D92ECD"/>
    <w:rsid w:val="00DF220A"/>
    <w:rsid w:val="00E259E9"/>
    <w:rsid w:val="00EE3E57"/>
    <w:rsid w:val="00F259A0"/>
    <w:rsid w:val="00FA5AC2"/>
    <w:rsid w:val="00FA679C"/>
    <w:rsid w:val="00FC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2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02A5"/>
  </w:style>
  <w:style w:type="paragraph" w:styleId="a5">
    <w:name w:val="footer"/>
    <w:basedOn w:val="a"/>
    <w:link w:val="a6"/>
    <w:uiPriority w:val="99"/>
    <w:unhideWhenUsed/>
    <w:rsid w:val="006602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02A5"/>
  </w:style>
  <w:style w:type="paragraph" w:styleId="a7">
    <w:name w:val="Note Heading"/>
    <w:basedOn w:val="a"/>
    <w:next w:val="a"/>
    <w:link w:val="a8"/>
    <w:uiPriority w:val="99"/>
    <w:unhideWhenUsed/>
    <w:rsid w:val="00DF220A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F220A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F220A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F220A"/>
    <w:rPr>
      <w:rFonts w:asciiTheme="minorEastAsia" w:hAnsiTheme="minorEastAsia"/>
      <w:sz w:val="24"/>
      <w:szCs w:val="24"/>
    </w:rPr>
  </w:style>
  <w:style w:type="table" w:styleId="ab">
    <w:name w:val="Table Grid"/>
    <w:basedOn w:val="a1"/>
    <w:uiPriority w:val="59"/>
    <w:rsid w:val="00A66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259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259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2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02A5"/>
  </w:style>
  <w:style w:type="paragraph" w:styleId="a5">
    <w:name w:val="footer"/>
    <w:basedOn w:val="a"/>
    <w:link w:val="a6"/>
    <w:uiPriority w:val="99"/>
    <w:unhideWhenUsed/>
    <w:rsid w:val="006602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02A5"/>
  </w:style>
  <w:style w:type="paragraph" w:styleId="a7">
    <w:name w:val="Note Heading"/>
    <w:basedOn w:val="a"/>
    <w:next w:val="a"/>
    <w:link w:val="a8"/>
    <w:uiPriority w:val="99"/>
    <w:unhideWhenUsed/>
    <w:rsid w:val="00DF220A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F220A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F220A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F220A"/>
    <w:rPr>
      <w:rFonts w:asciiTheme="minorEastAsia" w:hAnsiTheme="minorEastAsia"/>
      <w:sz w:val="24"/>
      <w:szCs w:val="24"/>
    </w:rPr>
  </w:style>
  <w:style w:type="table" w:styleId="ab">
    <w:name w:val="Table Grid"/>
    <w:basedOn w:val="a1"/>
    <w:uiPriority w:val="59"/>
    <w:rsid w:val="00A66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259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259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西迫 雄太</dc:creator>
  <cp:lastModifiedBy>西迫 雄太</cp:lastModifiedBy>
  <cp:revision>19</cp:revision>
  <cp:lastPrinted>2018-03-20T06:33:00Z</cp:lastPrinted>
  <dcterms:created xsi:type="dcterms:W3CDTF">2018-02-06T05:01:00Z</dcterms:created>
  <dcterms:modified xsi:type="dcterms:W3CDTF">2018-03-29T05:18:00Z</dcterms:modified>
</cp:coreProperties>
</file>